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D107" w14:textId="77777777" w:rsidR="00CB5EF2" w:rsidRDefault="00CB5EF2" w:rsidP="00D96518">
      <w:pPr>
        <w:pStyle w:val="Heading1"/>
        <w:ind w:left="-900" w:right="-1080"/>
        <w:jc w:val="center"/>
        <w:rPr>
          <w:b/>
          <w:bCs/>
          <w:sz w:val="52"/>
        </w:rPr>
      </w:pPr>
    </w:p>
    <w:p w14:paraId="70B9CB23" w14:textId="77777777" w:rsidR="00D96518" w:rsidRDefault="003B1CD8" w:rsidP="00D96518">
      <w:pPr>
        <w:pStyle w:val="Heading1"/>
        <w:ind w:left="-900" w:right="-1080"/>
        <w:jc w:val="center"/>
        <w:rPr>
          <w:b/>
          <w:bCs/>
          <w:sz w:val="52"/>
        </w:rPr>
      </w:pPr>
      <w:r>
        <w:rPr>
          <w:b/>
          <w:bCs/>
          <w:sz w:val="52"/>
        </w:rPr>
        <w:t>Berks County Parks &amp;</w:t>
      </w:r>
      <w:r w:rsidR="00D96518">
        <w:rPr>
          <w:b/>
          <w:bCs/>
          <w:sz w:val="52"/>
        </w:rPr>
        <w:t xml:space="preserve"> Recreation Department</w:t>
      </w:r>
    </w:p>
    <w:p w14:paraId="22B2F680" w14:textId="77777777" w:rsidR="00D96518" w:rsidRDefault="00DF63F2" w:rsidP="00D96518">
      <w:pPr>
        <w:ind w:left="-900" w:right="-1080"/>
        <w:jc w:val="center"/>
        <w:rPr>
          <w:rFonts w:ascii="Garamond" w:hAnsi="Garamond"/>
          <w:b/>
          <w:bCs/>
          <w:sz w:val="52"/>
        </w:rPr>
      </w:pPr>
      <w:r>
        <w:rPr>
          <w:rFonts w:ascii="Garamond" w:hAnsi="Garamond"/>
          <w:b/>
          <w:bCs/>
          <w:sz w:val="52"/>
        </w:rPr>
        <w:t>Standard</w:t>
      </w:r>
      <w:r w:rsidR="00306047">
        <w:rPr>
          <w:rFonts w:ascii="Garamond" w:hAnsi="Garamond"/>
          <w:b/>
          <w:bCs/>
          <w:sz w:val="52"/>
        </w:rPr>
        <w:t xml:space="preserve"> Reservation Application</w:t>
      </w:r>
    </w:p>
    <w:p w14:paraId="46A75ED9" w14:textId="77777777" w:rsidR="00D96518" w:rsidRPr="00CB63D8" w:rsidRDefault="00D96518" w:rsidP="00D96518">
      <w:pPr>
        <w:rPr>
          <w:sz w:val="32"/>
          <w:szCs w:val="32"/>
        </w:rPr>
      </w:pPr>
    </w:p>
    <w:p w14:paraId="1DEE7636" w14:textId="77777777" w:rsidR="00D96518" w:rsidRPr="00306047" w:rsidRDefault="00D96518" w:rsidP="00D96518">
      <w:pPr>
        <w:rPr>
          <w:sz w:val="12"/>
          <w:szCs w:val="12"/>
        </w:rPr>
      </w:pPr>
    </w:p>
    <w:p w14:paraId="6039C51D" w14:textId="77777777" w:rsidR="00D96518" w:rsidRDefault="008A516F" w:rsidP="00D96518">
      <w:pPr>
        <w:jc w:val="center"/>
      </w:pPr>
      <w:r>
        <w:rPr>
          <w:noProof/>
        </w:rPr>
        <w:drawing>
          <wp:inline distT="0" distB="0" distL="0" distR="0" wp14:anchorId="1ACBFCD1" wp14:editId="1EAEB00D">
            <wp:extent cx="2343150" cy="1562100"/>
            <wp:effectExtent l="19050" t="0" r="0" b="0"/>
            <wp:docPr id="1" name="Picture 1" descr="FD0059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00596_"/>
                    <pic:cNvPicPr>
                      <a:picLocks noChangeAspect="1" noChangeArrowheads="1"/>
                    </pic:cNvPicPr>
                  </pic:nvPicPr>
                  <pic:blipFill>
                    <a:blip r:embed="rId8" cstate="print"/>
                    <a:srcRect/>
                    <a:stretch>
                      <a:fillRect/>
                    </a:stretch>
                  </pic:blipFill>
                  <pic:spPr bwMode="auto">
                    <a:xfrm>
                      <a:off x="0" y="0"/>
                      <a:ext cx="2343150" cy="1562100"/>
                    </a:xfrm>
                    <a:prstGeom prst="rect">
                      <a:avLst/>
                    </a:prstGeom>
                    <a:noFill/>
                    <a:ln w="9525">
                      <a:noFill/>
                      <a:miter lim="800000"/>
                      <a:headEnd/>
                      <a:tailEnd/>
                    </a:ln>
                  </pic:spPr>
                </pic:pic>
              </a:graphicData>
            </a:graphic>
          </wp:inline>
        </w:drawing>
      </w:r>
    </w:p>
    <w:p w14:paraId="234BDF06" w14:textId="77777777" w:rsidR="00D96518" w:rsidRDefault="00D96518" w:rsidP="00D96518">
      <w:pPr>
        <w:rPr>
          <w:sz w:val="28"/>
          <w:szCs w:val="28"/>
        </w:rPr>
      </w:pPr>
    </w:p>
    <w:p w14:paraId="30B7BBD4" w14:textId="4BC560DF" w:rsidR="008A01E9" w:rsidRPr="00F5489C" w:rsidRDefault="004F6D22" w:rsidP="004F6D22">
      <w:pPr>
        <w:jc w:val="center"/>
        <w:rPr>
          <w:rFonts w:ascii="Garamond" w:hAnsi="Garamond"/>
          <w:b/>
          <w:sz w:val="32"/>
          <w:szCs w:val="32"/>
        </w:rPr>
      </w:pPr>
      <w:r w:rsidRPr="00F5489C">
        <w:rPr>
          <w:rFonts w:ascii="Garamond" w:hAnsi="Garamond"/>
          <w:b/>
          <w:sz w:val="32"/>
          <w:szCs w:val="32"/>
        </w:rPr>
        <w:t>A Standard Reservation application and fee is</w:t>
      </w:r>
      <w:r w:rsidR="00F5489C">
        <w:rPr>
          <w:rFonts w:ascii="Garamond" w:hAnsi="Garamond"/>
          <w:b/>
          <w:sz w:val="32"/>
          <w:szCs w:val="32"/>
        </w:rPr>
        <w:t xml:space="preserve"> required for groups of</w:t>
      </w:r>
      <w:r w:rsidRPr="00F5489C">
        <w:rPr>
          <w:rFonts w:ascii="Garamond" w:hAnsi="Garamond"/>
          <w:b/>
          <w:sz w:val="32"/>
          <w:szCs w:val="32"/>
        </w:rPr>
        <w:t xml:space="preserve"> 25 </w:t>
      </w:r>
      <w:r w:rsidR="00F5489C">
        <w:rPr>
          <w:rFonts w:ascii="Garamond" w:hAnsi="Garamond"/>
          <w:b/>
          <w:sz w:val="32"/>
          <w:szCs w:val="32"/>
        </w:rPr>
        <w:t xml:space="preserve">or more </w:t>
      </w:r>
      <w:r w:rsidRPr="00F5489C">
        <w:rPr>
          <w:rFonts w:ascii="Garamond" w:hAnsi="Garamond"/>
          <w:b/>
          <w:sz w:val="32"/>
          <w:szCs w:val="32"/>
        </w:rPr>
        <w:t xml:space="preserve">persons to reserve space for picnics, parties, </w:t>
      </w:r>
      <w:r w:rsidR="0002627A" w:rsidRPr="00F5489C">
        <w:rPr>
          <w:rFonts w:ascii="Garamond" w:hAnsi="Garamond"/>
          <w:b/>
          <w:sz w:val="32"/>
          <w:szCs w:val="32"/>
        </w:rPr>
        <w:t>reunions,</w:t>
      </w:r>
      <w:r w:rsidRPr="00F5489C">
        <w:rPr>
          <w:rFonts w:ascii="Garamond" w:hAnsi="Garamond"/>
          <w:b/>
          <w:sz w:val="32"/>
          <w:szCs w:val="32"/>
        </w:rPr>
        <w:t xml:space="preserve"> and gatherings.</w:t>
      </w:r>
    </w:p>
    <w:p w14:paraId="13AD74E8" w14:textId="77777777" w:rsidR="00F5489C" w:rsidRPr="00F5489C" w:rsidRDefault="00F5489C" w:rsidP="004F6D22">
      <w:pPr>
        <w:jc w:val="center"/>
        <w:rPr>
          <w:rFonts w:ascii="Garamond" w:hAnsi="Garamond"/>
          <w:b/>
          <w:sz w:val="28"/>
          <w:szCs w:val="28"/>
        </w:rPr>
      </w:pPr>
    </w:p>
    <w:p w14:paraId="006AA74D" w14:textId="3C5CF47F" w:rsidR="00306047" w:rsidRPr="00CB63D8" w:rsidRDefault="0047106F" w:rsidP="00D96518">
      <w:pPr>
        <w:rPr>
          <w:sz w:val="32"/>
          <w:szCs w:val="32"/>
        </w:rPr>
      </w:pPr>
      <w:r>
        <w:rPr>
          <w:noProof/>
          <w:sz w:val="32"/>
          <w:szCs w:val="32"/>
        </w:rPr>
        <mc:AlternateContent>
          <mc:Choice Requires="wps">
            <w:drawing>
              <wp:anchor distT="0" distB="0" distL="114300" distR="114300" simplePos="0" relativeHeight="251657216" behindDoc="0" locked="0" layoutInCell="1" allowOverlap="1" wp14:anchorId="2EA49932" wp14:editId="7F535E7E">
                <wp:simplePos x="0" y="0"/>
                <wp:positionH relativeFrom="column">
                  <wp:posOffset>209550</wp:posOffset>
                </wp:positionH>
                <wp:positionV relativeFrom="paragraph">
                  <wp:posOffset>68580</wp:posOffset>
                </wp:positionV>
                <wp:extent cx="0" cy="1743075"/>
                <wp:effectExtent l="9525" t="13335" r="9525" b="571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3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8F22C" id="_x0000_t32" coordsize="21600,21600" o:spt="32" o:oned="t" path="m,l21600,21600e" filled="f">
                <v:path arrowok="t" fillok="f" o:connecttype="none"/>
                <o:lock v:ext="edit" shapetype="t"/>
              </v:shapetype>
              <v:shape id="AutoShape 10" o:spid="_x0000_s1026" type="#_x0000_t32" style="position:absolute;margin-left:16.5pt;margin-top:5.4pt;width:0;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"/>
            </w:pict>
          </mc:Fallback>
        </mc:AlternateContent>
      </w:r>
      <w:r>
        <w:rPr>
          <w:noProof/>
          <w:sz w:val="32"/>
          <w:szCs w:val="32"/>
        </w:rPr>
        <mc:AlternateContent>
          <mc:Choice Requires="wps">
            <w:drawing>
              <wp:anchor distT="0" distB="0" distL="114300" distR="114300" simplePos="0" relativeHeight="251655168" behindDoc="0" locked="0" layoutInCell="1" allowOverlap="1" wp14:anchorId="7B95EF06" wp14:editId="0EC6F0C9">
                <wp:simplePos x="0" y="0"/>
                <wp:positionH relativeFrom="column">
                  <wp:posOffset>6448425</wp:posOffset>
                </wp:positionH>
                <wp:positionV relativeFrom="paragraph">
                  <wp:posOffset>69215</wp:posOffset>
                </wp:positionV>
                <wp:extent cx="0" cy="1742440"/>
                <wp:effectExtent l="9525" t="13970" r="9525" b="571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DEA7D" id="AutoShape 8" o:spid="_x0000_s1026" type="#_x0000_t32" style="position:absolute;margin-left:507.75pt;margin-top:5.45pt;width:0;height:13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"/>
            </w:pict>
          </mc:Fallback>
        </mc:AlternateContent>
      </w:r>
      <w:r>
        <w:rPr>
          <w:noProof/>
          <w:sz w:val="32"/>
          <w:szCs w:val="32"/>
        </w:rPr>
        <mc:AlternateContent>
          <mc:Choice Requires="wps">
            <w:drawing>
              <wp:anchor distT="0" distB="0" distL="114300" distR="114300" simplePos="0" relativeHeight="251654144" behindDoc="0" locked="0" layoutInCell="1" allowOverlap="1" wp14:anchorId="41FFAD8B" wp14:editId="6D033805">
                <wp:simplePos x="0" y="0"/>
                <wp:positionH relativeFrom="column">
                  <wp:posOffset>209550</wp:posOffset>
                </wp:positionH>
                <wp:positionV relativeFrom="paragraph">
                  <wp:posOffset>68580</wp:posOffset>
                </wp:positionV>
                <wp:extent cx="6238875" cy="635"/>
                <wp:effectExtent l="9525" t="13335" r="9525" b="50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6A7E8" id="AutoShape 7" o:spid="_x0000_s1026" type="#_x0000_t32" style="position:absolute;margin-left:16.5pt;margin-top:5.4pt;width:491.25pt;height:.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"/>
            </w:pict>
          </mc:Fallback>
        </mc:AlternateContent>
      </w:r>
    </w:p>
    <w:p w14:paraId="16A0DF3C" w14:textId="77777777" w:rsidR="00D96518" w:rsidRPr="002A0A27" w:rsidRDefault="00306047" w:rsidP="00D96518">
      <w:pPr>
        <w:jc w:val="center"/>
        <w:rPr>
          <w:rFonts w:ascii="Garamond" w:hAnsi="Garamond"/>
          <w:b/>
          <w:sz w:val="40"/>
          <w:szCs w:val="40"/>
        </w:rPr>
      </w:pPr>
      <w:r w:rsidRPr="002A0A27">
        <w:rPr>
          <w:rFonts w:ascii="Garamond" w:hAnsi="Garamond"/>
          <w:b/>
          <w:sz w:val="40"/>
          <w:szCs w:val="40"/>
          <w:u w:val="single"/>
        </w:rPr>
        <w:t>Please Mail Completed Application and Payment to</w:t>
      </w:r>
      <w:r w:rsidRPr="002A0A27">
        <w:rPr>
          <w:rFonts w:ascii="Garamond" w:hAnsi="Garamond"/>
          <w:b/>
          <w:sz w:val="40"/>
          <w:szCs w:val="40"/>
        </w:rPr>
        <w:t>:</w:t>
      </w:r>
    </w:p>
    <w:p w14:paraId="34A0C55C" w14:textId="77777777" w:rsidR="00306047" w:rsidRPr="002A0A27" w:rsidRDefault="00D50C93" w:rsidP="00D96518">
      <w:pPr>
        <w:jc w:val="center"/>
        <w:rPr>
          <w:rFonts w:ascii="Garamond" w:hAnsi="Garamond"/>
          <w:sz w:val="36"/>
          <w:szCs w:val="36"/>
        </w:rPr>
      </w:pPr>
      <w:r>
        <w:rPr>
          <w:rFonts w:ascii="Garamond" w:hAnsi="Garamond"/>
          <w:sz w:val="36"/>
          <w:szCs w:val="36"/>
        </w:rPr>
        <w:t xml:space="preserve">Berks County Parks </w:t>
      </w:r>
      <w:r w:rsidR="00306047" w:rsidRPr="002A0A27">
        <w:rPr>
          <w:rFonts w:ascii="Garamond" w:hAnsi="Garamond"/>
          <w:sz w:val="36"/>
          <w:szCs w:val="36"/>
        </w:rPr>
        <w:t>Department</w:t>
      </w:r>
    </w:p>
    <w:p w14:paraId="16C0211F" w14:textId="77777777" w:rsidR="00306047" w:rsidRPr="002A0A27" w:rsidRDefault="00306047" w:rsidP="00D96518">
      <w:pPr>
        <w:jc w:val="center"/>
        <w:rPr>
          <w:rFonts w:ascii="Garamond" w:hAnsi="Garamond"/>
          <w:sz w:val="36"/>
          <w:szCs w:val="36"/>
        </w:rPr>
      </w:pPr>
      <w:r w:rsidRPr="002A0A27">
        <w:rPr>
          <w:rFonts w:ascii="Garamond" w:hAnsi="Garamond"/>
          <w:sz w:val="36"/>
          <w:szCs w:val="36"/>
        </w:rPr>
        <w:t>2083 Tulpehocken Rd.</w:t>
      </w:r>
    </w:p>
    <w:p w14:paraId="63C3510D" w14:textId="77777777" w:rsidR="00306047" w:rsidRPr="002A0A27" w:rsidRDefault="00306047" w:rsidP="00D96518">
      <w:pPr>
        <w:jc w:val="center"/>
        <w:rPr>
          <w:rFonts w:ascii="Garamond" w:hAnsi="Garamond"/>
          <w:sz w:val="36"/>
          <w:szCs w:val="36"/>
        </w:rPr>
      </w:pPr>
      <w:r w:rsidRPr="002A0A27">
        <w:rPr>
          <w:rFonts w:ascii="Garamond" w:hAnsi="Garamond"/>
          <w:sz w:val="36"/>
          <w:szCs w:val="36"/>
        </w:rPr>
        <w:t>Wyomissing, PA 19610</w:t>
      </w:r>
    </w:p>
    <w:p w14:paraId="57095D6A" w14:textId="77777777" w:rsidR="00306047" w:rsidRPr="002A0A27" w:rsidRDefault="00306047" w:rsidP="00D96518">
      <w:pPr>
        <w:jc w:val="center"/>
        <w:rPr>
          <w:rFonts w:ascii="Garamond" w:hAnsi="Garamond"/>
          <w:sz w:val="28"/>
          <w:szCs w:val="28"/>
        </w:rPr>
      </w:pPr>
      <w:r w:rsidRPr="002A0A27">
        <w:rPr>
          <w:rFonts w:ascii="Garamond" w:hAnsi="Garamond"/>
          <w:sz w:val="28"/>
          <w:szCs w:val="28"/>
        </w:rPr>
        <w:t>610-372-8939</w:t>
      </w:r>
    </w:p>
    <w:p w14:paraId="1D518D11" w14:textId="77777777" w:rsidR="00306047" w:rsidRPr="002A0A27" w:rsidRDefault="005546C2" w:rsidP="00D96518">
      <w:pPr>
        <w:jc w:val="center"/>
        <w:rPr>
          <w:rFonts w:ascii="Garamond" w:hAnsi="Garamond"/>
          <w:sz w:val="28"/>
          <w:szCs w:val="28"/>
        </w:rPr>
      </w:pPr>
      <w:r w:rsidRPr="002A0A27">
        <w:rPr>
          <w:rFonts w:ascii="Garamond" w:hAnsi="Garamond"/>
          <w:sz w:val="28"/>
          <w:szCs w:val="28"/>
        </w:rPr>
        <w:t>www.countyofberks.com/parks</w:t>
      </w:r>
    </w:p>
    <w:p w14:paraId="5C9D8BAF" w14:textId="7DF16C50" w:rsidR="005546C2" w:rsidRDefault="0047106F" w:rsidP="00D96518">
      <w:pPr>
        <w:jc w:val="center"/>
      </w:pPr>
      <w:r>
        <w:rPr>
          <w:noProof/>
        </w:rPr>
        <mc:AlternateContent>
          <mc:Choice Requires="wps">
            <w:drawing>
              <wp:anchor distT="0" distB="0" distL="114300" distR="114300" simplePos="0" relativeHeight="251656192" behindDoc="0" locked="0" layoutInCell="1" allowOverlap="1" wp14:anchorId="08B18AC9" wp14:editId="6CBBDBF0">
                <wp:simplePos x="0" y="0"/>
                <wp:positionH relativeFrom="column">
                  <wp:posOffset>209550</wp:posOffset>
                </wp:positionH>
                <wp:positionV relativeFrom="paragraph">
                  <wp:posOffset>120650</wp:posOffset>
                </wp:positionV>
                <wp:extent cx="6238875" cy="0"/>
                <wp:effectExtent l="9525" t="13335" r="9525"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488B7" id="AutoShape 9" o:spid="_x0000_s1026" type="#_x0000_t32" style="position:absolute;margin-left:16.5pt;margin-top:9.5pt;width:491.2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"/>
            </w:pict>
          </mc:Fallback>
        </mc:AlternateContent>
      </w:r>
    </w:p>
    <w:p w14:paraId="23048F7E" w14:textId="77777777" w:rsidR="005546C2" w:rsidRDefault="005546C2" w:rsidP="00D96518">
      <w:pPr>
        <w:jc w:val="center"/>
      </w:pPr>
    </w:p>
    <w:p w14:paraId="0101A33A" w14:textId="77777777" w:rsidR="008A01E9" w:rsidRDefault="008A01E9" w:rsidP="00D96518">
      <w:pPr>
        <w:jc w:val="center"/>
      </w:pPr>
    </w:p>
    <w:p w14:paraId="36DFA25E" w14:textId="77777777" w:rsidR="005546C2" w:rsidRPr="005546C2" w:rsidRDefault="005546C2" w:rsidP="00D96518">
      <w:pPr>
        <w:jc w:val="center"/>
      </w:pPr>
    </w:p>
    <w:tbl>
      <w:tblPr>
        <w:tblW w:w="0" w:type="auto"/>
        <w:tblLook w:val="04A0" w:firstRow="1" w:lastRow="0" w:firstColumn="1" w:lastColumn="0" w:noHBand="0" w:noVBand="1"/>
      </w:tblPr>
      <w:tblGrid>
        <w:gridCol w:w="5220"/>
        <w:gridCol w:w="5220"/>
      </w:tblGrid>
      <w:tr w:rsidR="005546C2" w14:paraId="7F3977D7" w14:textId="77777777" w:rsidTr="00AD513B">
        <w:tc>
          <w:tcPr>
            <w:tcW w:w="10656" w:type="dxa"/>
            <w:gridSpan w:val="2"/>
          </w:tcPr>
          <w:p w14:paraId="3C64AFC4" w14:textId="77777777" w:rsidR="005546C2" w:rsidRPr="00014F90" w:rsidRDefault="005546C2" w:rsidP="00AD513B">
            <w:pPr>
              <w:jc w:val="center"/>
              <w:rPr>
                <w:rFonts w:ascii="Garamond" w:hAnsi="Garamond"/>
                <w:b/>
                <w:sz w:val="32"/>
                <w:szCs w:val="32"/>
                <w:u w:val="single"/>
              </w:rPr>
            </w:pPr>
            <w:r w:rsidRPr="00014F90">
              <w:rPr>
                <w:rFonts w:ascii="Garamond" w:hAnsi="Garamond"/>
                <w:b/>
                <w:sz w:val="32"/>
                <w:szCs w:val="32"/>
                <w:u w:val="single"/>
              </w:rPr>
              <w:t>Facilities Available for Rental</w:t>
            </w:r>
          </w:p>
          <w:p w14:paraId="7DB7B94E" w14:textId="77777777" w:rsidR="00D90192" w:rsidRDefault="00014F90" w:rsidP="00AD513B">
            <w:pPr>
              <w:jc w:val="center"/>
              <w:rPr>
                <w:rFonts w:ascii="Garamond" w:hAnsi="Garamond"/>
                <w:b/>
                <w:sz w:val="28"/>
                <w:szCs w:val="28"/>
              </w:rPr>
            </w:pPr>
            <w:r>
              <w:rPr>
                <w:rFonts w:ascii="Garamond" w:hAnsi="Garamond"/>
                <w:b/>
                <w:sz w:val="28"/>
                <w:szCs w:val="28"/>
              </w:rPr>
              <w:t xml:space="preserve">*Physical addresses for GPS purposes only.  Please </w:t>
            </w:r>
            <w:r w:rsidR="00D90192" w:rsidRPr="00991B79">
              <w:rPr>
                <w:rStyle w:val="Emphasis"/>
                <w:b/>
                <w:i w:val="0"/>
                <w:sz w:val="32"/>
                <w:szCs w:val="32"/>
              </w:rPr>
              <w:t>DO NOT</w:t>
            </w:r>
            <w:r>
              <w:rPr>
                <w:rFonts w:ascii="Garamond" w:hAnsi="Garamond"/>
                <w:b/>
                <w:sz w:val="28"/>
                <w:szCs w:val="28"/>
              </w:rPr>
              <w:t xml:space="preserve"> mail </w:t>
            </w:r>
          </w:p>
          <w:p w14:paraId="0C4CF401" w14:textId="70276365" w:rsidR="00014F90" w:rsidRPr="00014F90" w:rsidRDefault="00014F90" w:rsidP="00AD513B">
            <w:pPr>
              <w:jc w:val="center"/>
              <w:rPr>
                <w:rFonts w:ascii="Garamond" w:hAnsi="Garamond"/>
                <w:b/>
                <w:sz w:val="28"/>
                <w:szCs w:val="28"/>
              </w:rPr>
            </w:pPr>
            <w:r>
              <w:rPr>
                <w:rFonts w:ascii="Garamond" w:hAnsi="Garamond"/>
                <w:b/>
                <w:sz w:val="28"/>
                <w:szCs w:val="28"/>
              </w:rPr>
              <w:t xml:space="preserve">application to the addresses </w:t>
            </w:r>
            <w:r w:rsidR="007662E2">
              <w:rPr>
                <w:rFonts w:ascii="Garamond" w:hAnsi="Garamond"/>
                <w:b/>
                <w:sz w:val="28"/>
                <w:szCs w:val="28"/>
              </w:rPr>
              <w:t>below! *</w:t>
            </w:r>
          </w:p>
        </w:tc>
      </w:tr>
      <w:tr w:rsidR="005546C2" w14:paraId="7270D1A4" w14:textId="77777777" w:rsidTr="00AD513B">
        <w:tc>
          <w:tcPr>
            <w:tcW w:w="5328" w:type="dxa"/>
          </w:tcPr>
          <w:p w14:paraId="5AB77D1F" w14:textId="77777777" w:rsidR="0040141D" w:rsidRPr="00F35D30" w:rsidRDefault="0040141D" w:rsidP="00AD513B">
            <w:pPr>
              <w:jc w:val="center"/>
              <w:rPr>
                <w:rFonts w:ascii="Garamond" w:hAnsi="Garamond"/>
                <w:b/>
                <w:sz w:val="28"/>
                <w:szCs w:val="28"/>
              </w:rPr>
            </w:pPr>
          </w:p>
          <w:p w14:paraId="4C47FE94" w14:textId="77777777" w:rsidR="005546C2" w:rsidRPr="00014F90" w:rsidRDefault="005546C2" w:rsidP="00AD513B">
            <w:pPr>
              <w:jc w:val="center"/>
              <w:rPr>
                <w:rFonts w:ascii="Garamond" w:hAnsi="Garamond"/>
                <w:b/>
                <w:sz w:val="28"/>
                <w:szCs w:val="28"/>
              </w:rPr>
            </w:pPr>
            <w:r w:rsidRPr="00014F90">
              <w:rPr>
                <w:rFonts w:ascii="Garamond" w:hAnsi="Garamond"/>
                <w:b/>
                <w:sz w:val="28"/>
                <w:szCs w:val="28"/>
              </w:rPr>
              <w:t>Berks Leisure Area</w:t>
            </w:r>
            <w:r w:rsidR="00FE1C59">
              <w:rPr>
                <w:rFonts w:ascii="Garamond" w:hAnsi="Garamond"/>
                <w:b/>
                <w:sz w:val="28"/>
                <w:szCs w:val="28"/>
              </w:rPr>
              <w:t xml:space="preserve"> Pavilion</w:t>
            </w:r>
          </w:p>
          <w:p w14:paraId="00FE5853" w14:textId="77777777" w:rsidR="005546C2" w:rsidRPr="00014F90" w:rsidRDefault="005546C2" w:rsidP="00AD513B">
            <w:pPr>
              <w:jc w:val="center"/>
              <w:rPr>
                <w:rFonts w:ascii="Garamond" w:hAnsi="Garamond"/>
                <w:sz w:val="28"/>
                <w:szCs w:val="28"/>
              </w:rPr>
            </w:pPr>
            <w:r w:rsidRPr="00014F90">
              <w:rPr>
                <w:rFonts w:ascii="Garamond" w:hAnsi="Garamond"/>
                <w:sz w:val="28"/>
                <w:szCs w:val="28"/>
              </w:rPr>
              <w:t>1901 Tulpehocken Rd.</w:t>
            </w:r>
          </w:p>
          <w:p w14:paraId="388F127D" w14:textId="77777777" w:rsidR="005546C2" w:rsidRPr="00AD513B" w:rsidRDefault="005546C2" w:rsidP="00AD513B">
            <w:pPr>
              <w:jc w:val="center"/>
              <w:rPr>
                <w:rFonts w:ascii="Garamond" w:hAnsi="Garamond"/>
                <w:sz w:val="32"/>
                <w:szCs w:val="32"/>
              </w:rPr>
            </w:pPr>
            <w:r w:rsidRPr="00014F90">
              <w:rPr>
                <w:rFonts w:ascii="Garamond" w:hAnsi="Garamond"/>
                <w:sz w:val="28"/>
                <w:szCs w:val="28"/>
              </w:rPr>
              <w:t>Wyomissing, PA 19610</w:t>
            </w:r>
          </w:p>
        </w:tc>
        <w:tc>
          <w:tcPr>
            <w:tcW w:w="5328" w:type="dxa"/>
          </w:tcPr>
          <w:p w14:paraId="63C510F0" w14:textId="77777777" w:rsidR="0040141D" w:rsidRPr="00014F90" w:rsidRDefault="0040141D" w:rsidP="00AD513B">
            <w:pPr>
              <w:jc w:val="center"/>
              <w:rPr>
                <w:rFonts w:ascii="Garamond" w:hAnsi="Garamond"/>
                <w:sz w:val="28"/>
                <w:szCs w:val="28"/>
              </w:rPr>
            </w:pPr>
          </w:p>
          <w:p w14:paraId="1A27B017" w14:textId="77777777" w:rsidR="00361872" w:rsidRPr="00014F90" w:rsidRDefault="00A9710F" w:rsidP="00361872">
            <w:pPr>
              <w:jc w:val="center"/>
              <w:rPr>
                <w:rFonts w:ascii="Garamond" w:hAnsi="Garamond"/>
                <w:b/>
                <w:sz w:val="28"/>
                <w:szCs w:val="28"/>
              </w:rPr>
            </w:pPr>
            <w:r>
              <w:rPr>
                <w:rFonts w:ascii="Garamond" w:hAnsi="Garamond"/>
                <w:b/>
                <w:sz w:val="28"/>
                <w:szCs w:val="28"/>
              </w:rPr>
              <w:t>Gring’s Mill Barn</w:t>
            </w:r>
          </w:p>
          <w:p w14:paraId="7F9B2137" w14:textId="77777777" w:rsidR="00361872" w:rsidRPr="00014F90" w:rsidRDefault="00361872" w:rsidP="00361872">
            <w:pPr>
              <w:jc w:val="center"/>
              <w:rPr>
                <w:rFonts w:ascii="Garamond" w:hAnsi="Garamond"/>
                <w:sz w:val="28"/>
                <w:szCs w:val="28"/>
              </w:rPr>
            </w:pPr>
            <w:r w:rsidRPr="00014F90">
              <w:rPr>
                <w:rFonts w:ascii="Garamond" w:hAnsi="Garamond"/>
                <w:sz w:val="28"/>
                <w:szCs w:val="28"/>
              </w:rPr>
              <w:t>2083 Tulpehocken Rd.</w:t>
            </w:r>
          </w:p>
          <w:p w14:paraId="7D564A64" w14:textId="77777777" w:rsidR="005546C2" w:rsidRPr="00014F90" w:rsidRDefault="00361872" w:rsidP="00361872">
            <w:pPr>
              <w:jc w:val="center"/>
              <w:rPr>
                <w:rFonts w:ascii="Garamond" w:hAnsi="Garamond"/>
                <w:sz w:val="28"/>
                <w:szCs w:val="28"/>
              </w:rPr>
            </w:pPr>
            <w:r w:rsidRPr="00014F90">
              <w:rPr>
                <w:rFonts w:ascii="Garamond" w:hAnsi="Garamond"/>
                <w:sz w:val="28"/>
                <w:szCs w:val="28"/>
              </w:rPr>
              <w:t>Wyomissing, PA 19610</w:t>
            </w:r>
          </w:p>
        </w:tc>
      </w:tr>
      <w:tr w:rsidR="005546C2" w14:paraId="79B7FA7F" w14:textId="77777777" w:rsidTr="00AD513B">
        <w:tc>
          <w:tcPr>
            <w:tcW w:w="5328" w:type="dxa"/>
          </w:tcPr>
          <w:p w14:paraId="6D276F65" w14:textId="77777777" w:rsidR="00361872" w:rsidRDefault="00361872" w:rsidP="00361872">
            <w:pPr>
              <w:jc w:val="center"/>
              <w:rPr>
                <w:rFonts w:ascii="Garamond" w:hAnsi="Garamond"/>
                <w:b/>
                <w:sz w:val="28"/>
                <w:szCs w:val="28"/>
              </w:rPr>
            </w:pPr>
          </w:p>
          <w:p w14:paraId="1CE96869" w14:textId="77777777" w:rsidR="00BC5C2C" w:rsidRPr="00014F90" w:rsidRDefault="00991B79" w:rsidP="00BC5C2C">
            <w:pPr>
              <w:jc w:val="center"/>
              <w:rPr>
                <w:rFonts w:ascii="Garamond" w:hAnsi="Garamond"/>
                <w:b/>
                <w:sz w:val="28"/>
                <w:szCs w:val="28"/>
              </w:rPr>
            </w:pPr>
            <w:r>
              <w:rPr>
                <w:rFonts w:ascii="Garamond" w:hAnsi="Garamond"/>
                <w:b/>
                <w:sz w:val="28"/>
                <w:szCs w:val="28"/>
              </w:rPr>
              <w:t>Gring’s Mill Pavilion</w:t>
            </w:r>
          </w:p>
          <w:p w14:paraId="41573B38" w14:textId="77777777" w:rsidR="00BC5C2C" w:rsidRPr="00014F90" w:rsidRDefault="00BC5C2C" w:rsidP="00BC5C2C">
            <w:pPr>
              <w:jc w:val="center"/>
              <w:rPr>
                <w:rFonts w:ascii="Garamond" w:hAnsi="Garamond"/>
                <w:sz w:val="28"/>
                <w:szCs w:val="28"/>
              </w:rPr>
            </w:pPr>
            <w:r w:rsidRPr="00014F90">
              <w:rPr>
                <w:rFonts w:ascii="Garamond" w:hAnsi="Garamond"/>
                <w:sz w:val="28"/>
                <w:szCs w:val="28"/>
              </w:rPr>
              <w:t>2083 Tulpehocken Rd.</w:t>
            </w:r>
          </w:p>
          <w:p w14:paraId="4A879A3A" w14:textId="77777777" w:rsidR="0007438B" w:rsidRPr="00AD513B" w:rsidRDefault="00BC5C2C" w:rsidP="00BC5C2C">
            <w:pPr>
              <w:jc w:val="center"/>
              <w:rPr>
                <w:rFonts w:ascii="Garamond" w:hAnsi="Garamond"/>
                <w:sz w:val="32"/>
                <w:szCs w:val="32"/>
              </w:rPr>
            </w:pPr>
            <w:r w:rsidRPr="00014F90">
              <w:rPr>
                <w:rFonts w:ascii="Garamond" w:hAnsi="Garamond"/>
                <w:sz w:val="28"/>
                <w:szCs w:val="28"/>
              </w:rPr>
              <w:t>Wyomissing, PA 19610</w:t>
            </w:r>
          </w:p>
        </w:tc>
        <w:tc>
          <w:tcPr>
            <w:tcW w:w="5328" w:type="dxa"/>
          </w:tcPr>
          <w:p w14:paraId="4F347677" w14:textId="77777777" w:rsidR="0040141D" w:rsidRPr="00F35D30" w:rsidRDefault="0040141D" w:rsidP="00AD513B">
            <w:pPr>
              <w:jc w:val="center"/>
              <w:rPr>
                <w:rFonts w:ascii="Garamond" w:hAnsi="Garamond"/>
                <w:sz w:val="32"/>
                <w:szCs w:val="32"/>
              </w:rPr>
            </w:pPr>
          </w:p>
          <w:p w14:paraId="2AB19371" w14:textId="77777777" w:rsidR="00CC50C3" w:rsidRPr="00014F90" w:rsidRDefault="00CC50C3" w:rsidP="00CC50C3">
            <w:pPr>
              <w:jc w:val="center"/>
              <w:rPr>
                <w:rFonts w:ascii="Garamond" w:hAnsi="Garamond"/>
                <w:b/>
                <w:sz w:val="28"/>
                <w:szCs w:val="28"/>
              </w:rPr>
            </w:pPr>
            <w:r>
              <w:rPr>
                <w:rFonts w:ascii="Garamond" w:hAnsi="Garamond"/>
                <w:b/>
                <w:sz w:val="28"/>
                <w:szCs w:val="28"/>
              </w:rPr>
              <w:t>Red Bridge Pavilion</w:t>
            </w:r>
          </w:p>
          <w:p w14:paraId="79721237" w14:textId="77777777" w:rsidR="00CC50C3" w:rsidRPr="00014F90" w:rsidRDefault="00CC50C3" w:rsidP="00CC50C3">
            <w:pPr>
              <w:jc w:val="center"/>
              <w:rPr>
                <w:rFonts w:ascii="Garamond" w:hAnsi="Garamond"/>
                <w:sz w:val="28"/>
                <w:szCs w:val="28"/>
              </w:rPr>
            </w:pPr>
            <w:r w:rsidRPr="00014F90">
              <w:rPr>
                <w:rFonts w:ascii="Garamond" w:hAnsi="Garamond"/>
                <w:sz w:val="28"/>
                <w:szCs w:val="28"/>
              </w:rPr>
              <w:t>2141 Tulpehocken Rd.</w:t>
            </w:r>
          </w:p>
          <w:p w14:paraId="2831C2B7" w14:textId="77777777" w:rsidR="00CC50C3" w:rsidRDefault="00CC50C3" w:rsidP="00CC50C3">
            <w:pPr>
              <w:jc w:val="center"/>
            </w:pPr>
            <w:r w:rsidRPr="00014F90">
              <w:rPr>
                <w:rFonts w:ascii="Garamond" w:hAnsi="Garamond"/>
                <w:sz w:val="28"/>
                <w:szCs w:val="28"/>
              </w:rPr>
              <w:t>Wyomissing, PA 19610</w:t>
            </w:r>
          </w:p>
          <w:p w14:paraId="1807AE57" w14:textId="77777777" w:rsidR="005546C2" w:rsidRPr="00014F90" w:rsidRDefault="005546C2" w:rsidP="00E47C7E">
            <w:pPr>
              <w:jc w:val="center"/>
              <w:rPr>
                <w:rFonts w:ascii="Garamond" w:hAnsi="Garamond"/>
                <w:sz w:val="28"/>
                <w:szCs w:val="28"/>
              </w:rPr>
            </w:pPr>
          </w:p>
        </w:tc>
      </w:tr>
      <w:tr w:rsidR="00CC50C3" w14:paraId="29DAFBF5" w14:textId="77777777" w:rsidTr="00CC50C3">
        <w:trPr>
          <w:trHeight w:val="630"/>
        </w:trPr>
        <w:tc>
          <w:tcPr>
            <w:tcW w:w="10656" w:type="dxa"/>
            <w:gridSpan w:val="2"/>
          </w:tcPr>
          <w:p w14:paraId="2211D180" w14:textId="77777777" w:rsidR="00CC50C3" w:rsidRDefault="00CC50C3" w:rsidP="00AD513B">
            <w:pPr>
              <w:jc w:val="center"/>
              <w:rPr>
                <w:rFonts w:ascii="Garamond" w:hAnsi="Garamond"/>
                <w:b/>
                <w:sz w:val="28"/>
                <w:szCs w:val="28"/>
              </w:rPr>
            </w:pPr>
            <w:r>
              <w:rPr>
                <w:rFonts w:ascii="Garamond" w:hAnsi="Garamond"/>
                <w:b/>
                <w:sz w:val="28"/>
                <w:szCs w:val="28"/>
              </w:rPr>
              <w:t>Stonecliffe Pavilion</w:t>
            </w:r>
          </w:p>
          <w:p w14:paraId="209EDC9D" w14:textId="17814CA2" w:rsidR="00CC50C3" w:rsidRDefault="00CC50C3" w:rsidP="00AD513B">
            <w:pPr>
              <w:jc w:val="center"/>
              <w:rPr>
                <w:rFonts w:ascii="Garamond" w:hAnsi="Garamond"/>
                <w:sz w:val="28"/>
                <w:szCs w:val="28"/>
              </w:rPr>
            </w:pPr>
            <w:r>
              <w:rPr>
                <w:rFonts w:ascii="Garamond" w:hAnsi="Garamond"/>
                <w:sz w:val="28"/>
                <w:szCs w:val="28"/>
              </w:rPr>
              <w:t xml:space="preserve">1150 Columbia </w:t>
            </w:r>
            <w:r w:rsidR="00714C78">
              <w:rPr>
                <w:rFonts w:ascii="Garamond" w:hAnsi="Garamond"/>
                <w:sz w:val="28"/>
                <w:szCs w:val="28"/>
              </w:rPr>
              <w:t>St</w:t>
            </w:r>
            <w:r>
              <w:rPr>
                <w:rFonts w:ascii="Garamond" w:hAnsi="Garamond"/>
                <w:sz w:val="28"/>
                <w:szCs w:val="28"/>
              </w:rPr>
              <w:t>.</w:t>
            </w:r>
          </w:p>
          <w:p w14:paraId="098246F5" w14:textId="77777777" w:rsidR="00CC50C3" w:rsidRDefault="00CC50C3" w:rsidP="00AD513B">
            <w:pPr>
              <w:jc w:val="center"/>
              <w:rPr>
                <w:rFonts w:ascii="Garamond" w:hAnsi="Garamond"/>
                <w:sz w:val="28"/>
                <w:szCs w:val="28"/>
              </w:rPr>
            </w:pPr>
            <w:r>
              <w:rPr>
                <w:rFonts w:ascii="Garamond" w:hAnsi="Garamond"/>
                <w:sz w:val="28"/>
                <w:szCs w:val="28"/>
              </w:rPr>
              <w:t>Reading, PA 19601</w:t>
            </w:r>
          </w:p>
          <w:p w14:paraId="65E8E943" w14:textId="38088CDE" w:rsidR="00CC50C3" w:rsidRPr="00A9477E" w:rsidRDefault="0002627A" w:rsidP="00A9477E">
            <w:pPr>
              <w:jc w:val="right"/>
              <w:rPr>
                <w:rFonts w:ascii="Garamond" w:hAnsi="Garamond"/>
                <w:sz w:val="16"/>
                <w:szCs w:val="16"/>
              </w:rPr>
            </w:pPr>
            <w:r>
              <w:rPr>
                <w:rFonts w:ascii="Garamond" w:hAnsi="Garamond"/>
                <w:sz w:val="16"/>
                <w:szCs w:val="16"/>
              </w:rPr>
              <w:t>August 15, 2023</w:t>
            </w:r>
            <w:r w:rsidR="00A9477E">
              <w:rPr>
                <w:rFonts w:ascii="Garamond" w:hAnsi="Garamond"/>
                <w:sz w:val="16"/>
                <w:szCs w:val="16"/>
              </w:rPr>
              <w:t xml:space="preserve"> </w:t>
            </w:r>
          </w:p>
          <w:p w14:paraId="33499B63" w14:textId="77777777" w:rsidR="00CC50C3" w:rsidRPr="007C77EE" w:rsidRDefault="00CC50C3" w:rsidP="00AD513B">
            <w:pPr>
              <w:jc w:val="center"/>
              <w:rPr>
                <w:rFonts w:ascii="Garamond" w:hAnsi="Garamond"/>
                <w:sz w:val="28"/>
                <w:szCs w:val="28"/>
              </w:rPr>
            </w:pPr>
          </w:p>
        </w:tc>
      </w:tr>
      <w:tr w:rsidR="00A9477E" w14:paraId="426098F4" w14:textId="77777777" w:rsidTr="00CC50C3">
        <w:trPr>
          <w:trHeight w:val="630"/>
        </w:trPr>
        <w:tc>
          <w:tcPr>
            <w:tcW w:w="10656" w:type="dxa"/>
            <w:gridSpan w:val="2"/>
          </w:tcPr>
          <w:p w14:paraId="0422B403" w14:textId="77777777" w:rsidR="00A9477E" w:rsidRDefault="00A9477E" w:rsidP="00A9477E">
            <w:pPr>
              <w:rPr>
                <w:rFonts w:ascii="Garamond" w:hAnsi="Garamond"/>
                <w:b/>
                <w:sz w:val="28"/>
                <w:szCs w:val="28"/>
              </w:rPr>
            </w:pPr>
          </w:p>
        </w:tc>
      </w:tr>
    </w:tbl>
    <w:p w14:paraId="5100BB6C" w14:textId="77777777" w:rsidR="00D96518" w:rsidRDefault="00D96518" w:rsidP="00D96518">
      <w:pPr>
        <w:rPr>
          <w:sz w:val="28"/>
          <w:szCs w:val="28"/>
          <w:u w:val="single"/>
        </w:rPr>
      </w:pPr>
    </w:p>
    <w:tbl>
      <w:tblPr>
        <w:tblW w:w="10260" w:type="dxa"/>
        <w:tblLook w:val="04A0" w:firstRow="1" w:lastRow="0" w:firstColumn="1" w:lastColumn="0" w:noHBand="0" w:noVBand="1"/>
      </w:tblPr>
      <w:tblGrid>
        <w:gridCol w:w="3788"/>
        <w:gridCol w:w="1351"/>
        <w:gridCol w:w="266"/>
        <w:gridCol w:w="597"/>
        <w:gridCol w:w="597"/>
        <w:gridCol w:w="1390"/>
        <w:gridCol w:w="222"/>
        <w:gridCol w:w="737"/>
        <w:gridCol w:w="1312"/>
      </w:tblGrid>
      <w:tr w:rsidR="003251BA" w14:paraId="63638C1D" w14:textId="77777777" w:rsidTr="00370C9D">
        <w:trPr>
          <w:trHeight w:val="480"/>
        </w:trPr>
        <w:tc>
          <w:tcPr>
            <w:tcW w:w="10260" w:type="dxa"/>
            <w:gridSpan w:val="9"/>
            <w:tcBorders>
              <w:top w:val="nil"/>
              <w:left w:val="nil"/>
              <w:bottom w:val="nil"/>
              <w:right w:val="nil"/>
            </w:tcBorders>
            <w:shd w:val="clear" w:color="auto" w:fill="auto"/>
            <w:noWrap/>
            <w:vAlign w:val="bottom"/>
            <w:hideMark/>
          </w:tcPr>
          <w:p w14:paraId="7CB5BEBE" w14:textId="3D82C70C" w:rsidR="003251BA" w:rsidRDefault="003251BA">
            <w:pPr>
              <w:jc w:val="center"/>
              <w:rPr>
                <w:rFonts w:ascii="Calibri" w:hAnsi="Calibri" w:cs="Calibri"/>
                <w:b/>
                <w:bCs/>
                <w:color w:val="000000"/>
                <w:sz w:val="32"/>
                <w:szCs w:val="32"/>
              </w:rPr>
            </w:pPr>
            <w:bookmarkStart w:id="0" w:name="_MON_1444476186"/>
            <w:bookmarkStart w:id="1" w:name="_MON_1448708110"/>
            <w:bookmarkStart w:id="2" w:name="_MON_1448708207"/>
            <w:bookmarkStart w:id="3" w:name="_MON_1444476346"/>
            <w:bookmarkStart w:id="4" w:name="_MON_1455697633"/>
            <w:bookmarkStart w:id="5" w:name="_MON_1455697660"/>
            <w:bookmarkStart w:id="6" w:name="_MON_1444476027"/>
            <w:bookmarkStart w:id="7" w:name="_MON_1444476070"/>
            <w:bookmarkStart w:id="8" w:name="_MON_1447066096"/>
            <w:bookmarkStart w:id="9" w:name="_MON_1447066141"/>
            <w:bookmarkEnd w:id="0"/>
            <w:bookmarkEnd w:id="1"/>
            <w:bookmarkEnd w:id="2"/>
            <w:bookmarkEnd w:id="3"/>
            <w:bookmarkEnd w:id="4"/>
            <w:bookmarkEnd w:id="5"/>
            <w:bookmarkEnd w:id="6"/>
            <w:bookmarkEnd w:id="7"/>
            <w:bookmarkEnd w:id="8"/>
            <w:bookmarkEnd w:id="9"/>
            <w:r>
              <w:rPr>
                <w:rFonts w:ascii="Calibri" w:hAnsi="Calibri" w:cs="Calibri"/>
                <w:b/>
                <w:bCs/>
                <w:color w:val="000000"/>
                <w:sz w:val="32"/>
                <w:szCs w:val="32"/>
              </w:rPr>
              <w:t xml:space="preserve">Berks County Parks Reservation Information </w:t>
            </w:r>
          </w:p>
        </w:tc>
      </w:tr>
      <w:tr w:rsidR="003251BA" w14:paraId="04D5EEC9" w14:textId="77777777" w:rsidTr="00370C9D">
        <w:trPr>
          <w:trHeight w:val="405"/>
        </w:trPr>
        <w:tc>
          <w:tcPr>
            <w:tcW w:w="3788" w:type="dxa"/>
            <w:tcBorders>
              <w:top w:val="nil"/>
              <w:left w:val="nil"/>
              <w:bottom w:val="nil"/>
              <w:right w:val="nil"/>
            </w:tcBorders>
            <w:shd w:val="clear" w:color="auto" w:fill="auto"/>
            <w:noWrap/>
            <w:vAlign w:val="bottom"/>
            <w:hideMark/>
          </w:tcPr>
          <w:p w14:paraId="7D030F92" w14:textId="77777777" w:rsidR="003251BA" w:rsidRDefault="003251BA">
            <w:pPr>
              <w:jc w:val="center"/>
              <w:rPr>
                <w:rFonts w:ascii="Calibri" w:hAnsi="Calibri" w:cs="Calibri"/>
                <w:b/>
                <w:bCs/>
                <w:color w:val="000000"/>
                <w:sz w:val="32"/>
                <w:szCs w:val="32"/>
              </w:rPr>
            </w:pPr>
          </w:p>
        </w:tc>
        <w:tc>
          <w:tcPr>
            <w:tcW w:w="1351" w:type="dxa"/>
            <w:tcBorders>
              <w:top w:val="nil"/>
              <w:left w:val="nil"/>
              <w:bottom w:val="nil"/>
              <w:right w:val="nil"/>
            </w:tcBorders>
            <w:shd w:val="clear" w:color="auto" w:fill="auto"/>
            <w:noWrap/>
            <w:vAlign w:val="bottom"/>
            <w:hideMark/>
          </w:tcPr>
          <w:p w14:paraId="79794879" w14:textId="77777777" w:rsidR="003251BA" w:rsidRDefault="003251BA">
            <w:pPr>
              <w:jc w:val="center"/>
              <w:rPr>
                <w:sz w:val="20"/>
                <w:szCs w:val="20"/>
              </w:rPr>
            </w:pPr>
          </w:p>
        </w:tc>
        <w:tc>
          <w:tcPr>
            <w:tcW w:w="266" w:type="dxa"/>
            <w:tcBorders>
              <w:top w:val="nil"/>
              <w:left w:val="nil"/>
              <w:bottom w:val="nil"/>
              <w:right w:val="nil"/>
            </w:tcBorders>
            <w:shd w:val="clear" w:color="auto" w:fill="auto"/>
            <w:noWrap/>
            <w:vAlign w:val="bottom"/>
            <w:hideMark/>
          </w:tcPr>
          <w:p w14:paraId="3CDE54A6" w14:textId="77777777" w:rsidR="003251BA" w:rsidRDefault="003251BA">
            <w:pPr>
              <w:jc w:val="center"/>
              <w:rPr>
                <w:sz w:val="20"/>
                <w:szCs w:val="20"/>
              </w:rPr>
            </w:pPr>
          </w:p>
        </w:tc>
        <w:tc>
          <w:tcPr>
            <w:tcW w:w="597" w:type="dxa"/>
            <w:tcBorders>
              <w:top w:val="nil"/>
              <w:left w:val="nil"/>
              <w:bottom w:val="nil"/>
              <w:right w:val="nil"/>
            </w:tcBorders>
            <w:shd w:val="clear" w:color="auto" w:fill="auto"/>
            <w:noWrap/>
            <w:vAlign w:val="bottom"/>
            <w:hideMark/>
          </w:tcPr>
          <w:p w14:paraId="38624689" w14:textId="77777777" w:rsidR="003251BA" w:rsidRDefault="003251BA">
            <w:pPr>
              <w:jc w:val="center"/>
              <w:rPr>
                <w:sz w:val="20"/>
                <w:szCs w:val="20"/>
              </w:rPr>
            </w:pPr>
          </w:p>
        </w:tc>
        <w:tc>
          <w:tcPr>
            <w:tcW w:w="597" w:type="dxa"/>
            <w:tcBorders>
              <w:top w:val="nil"/>
              <w:left w:val="nil"/>
              <w:bottom w:val="nil"/>
              <w:right w:val="nil"/>
            </w:tcBorders>
            <w:shd w:val="clear" w:color="auto" w:fill="auto"/>
            <w:noWrap/>
            <w:vAlign w:val="bottom"/>
            <w:hideMark/>
          </w:tcPr>
          <w:p w14:paraId="2D38D4A1" w14:textId="77777777" w:rsidR="003251BA" w:rsidRDefault="003251BA">
            <w:pPr>
              <w:jc w:val="center"/>
              <w:rPr>
                <w:sz w:val="20"/>
                <w:szCs w:val="20"/>
              </w:rPr>
            </w:pPr>
          </w:p>
        </w:tc>
        <w:tc>
          <w:tcPr>
            <w:tcW w:w="1390" w:type="dxa"/>
            <w:tcBorders>
              <w:top w:val="nil"/>
              <w:left w:val="nil"/>
              <w:bottom w:val="nil"/>
              <w:right w:val="nil"/>
            </w:tcBorders>
            <w:shd w:val="clear" w:color="auto" w:fill="auto"/>
            <w:noWrap/>
            <w:vAlign w:val="bottom"/>
            <w:hideMark/>
          </w:tcPr>
          <w:p w14:paraId="7841FCAD" w14:textId="77777777" w:rsidR="003251BA" w:rsidRDefault="003251BA">
            <w:pPr>
              <w:jc w:val="center"/>
              <w:rPr>
                <w:sz w:val="20"/>
                <w:szCs w:val="20"/>
              </w:rPr>
            </w:pPr>
          </w:p>
        </w:tc>
        <w:tc>
          <w:tcPr>
            <w:tcW w:w="222" w:type="dxa"/>
            <w:tcBorders>
              <w:top w:val="nil"/>
              <w:left w:val="nil"/>
              <w:bottom w:val="nil"/>
              <w:right w:val="nil"/>
            </w:tcBorders>
            <w:shd w:val="clear" w:color="auto" w:fill="auto"/>
            <w:noWrap/>
            <w:vAlign w:val="bottom"/>
            <w:hideMark/>
          </w:tcPr>
          <w:p w14:paraId="16877109" w14:textId="77777777" w:rsidR="003251BA" w:rsidRDefault="003251BA">
            <w:pPr>
              <w:jc w:val="center"/>
              <w:rPr>
                <w:sz w:val="20"/>
                <w:szCs w:val="20"/>
              </w:rPr>
            </w:pPr>
          </w:p>
        </w:tc>
        <w:tc>
          <w:tcPr>
            <w:tcW w:w="2049" w:type="dxa"/>
            <w:gridSpan w:val="2"/>
            <w:tcBorders>
              <w:top w:val="single" w:sz="8" w:space="0" w:color="auto"/>
              <w:left w:val="single" w:sz="8" w:space="0" w:color="auto"/>
              <w:bottom w:val="nil"/>
              <w:right w:val="single" w:sz="8" w:space="0" w:color="000000"/>
            </w:tcBorders>
            <w:shd w:val="clear" w:color="000000" w:fill="FFFEDE"/>
            <w:noWrap/>
            <w:vAlign w:val="bottom"/>
            <w:hideMark/>
          </w:tcPr>
          <w:p w14:paraId="6508273B" w14:textId="77777777" w:rsidR="003251BA" w:rsidRDefault="003251BA">
            <w:pPr>
              <w:rPr>
                <w:rFonts w:ascii="Calibri" w:hAnsi="Calibri" w:cs="Calibri"/>
                <w:b/>
                <w:bCs/>
                <w:color w:val="000000"/>
                <w:sz w:val="22"/>
                <w:szCs w:val="22"/>
                <w:u w:val="single"/>
              </w:rPr>
            </w:pPr>
            <w:r>
              <w:rPr>
                <w:rFonts w:ascii="Calibri" w:hAnsi="Calibri" w:cs="Calibri"/>
                <w:b/>
                <w:bCs/>
                <w:color w:val="000000"/>
                <w:sz w:val="22"/>
                <w:szCs w:val="22"/>
                <w:u w:val="single"/>
              </w:rPr>
              <w:t>Park Closing Times*</w:t>
            </w:r>
          </w:p>
        </w:tc>
      </w:tr>
      <w:tr w:rsidR="003251BA" w14:paraId="7A5D1482" w14:textId="77777777" w:rsidTr="00370C9D">
        <w:trPr>
          <w:trHeight w:val="510"/>
        </w:trPr>
        <w:tc>
          <w:tcPr>
            <w:tcW w:w="3788" w:type="dxa"/>
            <w:tcBorders>
              <w:top w:val="single" w:sz="8" w:space="0" w:color="auto"/>
              <w:left w:val="single" w:sz="8" w:space="0" w:color="auto"/>
              <w:bottom w:val="nil"/>
              <w:right w:val="nil"/>
            </w:tcBorders>
            <w:shd w:val="clear" w:color="000000" w:fill="FDE9D9"/>
            <w:noWrap/>
            <w:vAlign w:val="bottom"/>
            <w:hideMark/>
          </w:tcPr>
          <w:p w14:paraId="1E363B29" w14:textId="77777777" w:rsidR="003251BA" w:rsidRDefault="003251BA">
            <w:pPr>
              <w:rPr>
                <w:rFonts w:ascii="Calibri" w:hAnsi="Calibri" w:cs="Calibri"/>
                <w:b/>
                <w:bCs/>
                <w:color w:val="000000"/>
              </w:rPr>
            </w:pPr>
            <w:r>
              <w:rPr>
                <w:rFonts w:ascii="Calibri" w:hAnsi="Calibri" w:cs="Calibri"/>
                <w:b/>
                <w:bCs/>
                <w:color w:val="000000"/>
              </w:rPr>
              <w:t>Berks Leisure Area</w:t>
            </w:r>
          </w:p>
        </w:tc>
        <w:tc>
          <w:tcPr>
            <w:tcW w:w="1351" w:type="dxa"/>
            <w:tcBorders>
              <w:top w:val="single" w:sz="8" w:space="0" w:color="auto"/>
              <w:left w:val="nil"/>
              <w:bottom w:val="nil"/>
              <w:right w:val="nil"/>
            </w:tcBorders>
            <w:shd w:val="clear" w:color="000000" w:fill="FDE9D9"/>
            <w:noWrap/>
            <w:vAlign w:val="bottom"/>
            <w:hideMark/>
          </w:tcPr>
          <w:p w14:paraId="218858D5" w14:textId="77777777" w:rsidR="003251BA" w:rsidRDefault="003251BA">
            <w:pPr>
              <w:rPr>
                <w:rFonts w:ascii="Calibri" w:hAnsi="Calibri" w:cs="Calibri"/>
                <w:i/>
                <w:iCs/>
                <w:color w:val="000000"/>
                <w:sz w:val="22"/>
                <w:szCs w:val="22"/>
              </w:rPr>
            </w:pPr>
            <w:r>
              <w:rPr>
                <w:rFonts w:ascii="Calibri" w:hAnsi="Calibri" w:cs="Calibri"/>
                <w:i/>
                <w:iCs/>
                <w:color w:val="000000"/>
                <w:sz w:val="22"/>
                <w:szCs w:val="22"/>
              </w:rPr>
              <w:t xml:space="preserve">Pavilion </w:t>
            </w:r>
          </w:p>
        </w:tc>
        <w:tc>
          <w:tcPr>
            <w:tcW w:w="266" w:type="dxa"/>
            <w:tcBorders>
              <w:top w:val="single" w:sz="8" w:space="0" w:color="auto"/>
              <w:left w:val="nil"/>
              <w:bottom w:val="nil"/>
              <w:right w:val="nil"/>
            </w:tcBorders>
            <w:shd w:val="clear" w:color="000000" w:fill="FDE9D9"/>
            <w:noWrap/>
            <w:vAlign w:val="bottom"/>
            <w:hideMark/>
          </w:tcPr>
          <w:p w14:paraId="06C49B0E"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194" w:type="dxa"/>
            <w:gridSpan w:val="2"/>
            <w:tcBorders>
              <w:top w:val="single" w:sz="8" w:space="0" w:color="auto"/>
              <w:left w:val="nil"/>
              <w:bottom w:val="nil"/>
              <w:right w:val="nil"/>
            </w:tcBorders>
            <w:shd w:val="clear" w:color="000000" w:fill="FDE9D9"/>
            <w:noWrap/>
            <w:vAlign w:val="bottom"/>
            <w:hideMark/>
          </w:tcPr>
          <w:p w14:paraId="3F7D19FD" w14:textId="77777777" w:rsidR="003251BA" w:rsidRDefault="003251BA">
            <w:pPr>
              <w:rPr>
                <w:rFonts w:ascii="Calibri" w:hAnsi="Calibri" w:cs="Calibri"/>
                <w:color w:val="000000"/>
                <w:sz w:val="22"/>
                <w:szCs w:val="22"/>
              </w:rPr>
            </w:pPr>
            <w:r>
              <w:rPr>
                <w:rFonts w:ascii="Calibri" w:hAnsi="Calibri" w:cs="Calibri"/>
                <w:color w:val="000000"/>
                <w:sz w:val="22"/>
                <w:szCs w:val="22"/>
              </w:rPr>
              <w:t xml:space="preserve">Rental Fee </w:t>
            </w:r>
          </w:p>
        </w:tc>
        <w:tc>
          <w:tcPr>
            <w:tcW w:w="1390" w:type="dxa"/>
            <w:tcBorders>
              <w:top w:val="single" w:sz="8" w:space="0" w:color="auto"/>
              <w:left w:val="nil"/>
              <w:bottom w:val="nil"/>
              <w:right w:val="single" w:sz="8" w:space="0" w:color="auto"/>
            </w:tcBorders>
            <w:shd w:val="clear" w:color="000000" w:fill="FDE9D9"/>
            <w:noWrap/>
            <w:vAlign w:val="bottom"/>
            <w:hideMark/>
          </w:tcPr>
          <w:p w14:paraId="3D5AD7B3"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xml:space="preserve">$125.00 </w:t>
            </w:r>
          </w:p>
        </w:tc>
        <w:tc>
          <w:tcPr>
            <w:tcW w:w="222" w:type="dxa"/>
            <w:tcBorders>
              <w:top w:val="nil"/>
              <w:left w:val="nil"/>
              <w:bottom w:val="nil"/>
              <w:right w:val="nil"/>
            </w:tcBorders>
            <w:shd w:val="clear" w:color="auto" w:fill="auto"/>
            <w:noWrap/>
            <w:vAlign w:val="bottom"/>
            <w:hideMark/>
          </w:tcPr>
          <w:p w14:paraId="6111D13B"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0394B129" w14:textId="222D34D1" w:rsidR="003251BA" w:rsidRDefault="003251BA" w:rsidP="00370C9D">
            <w:pPr>
              <w:rPr>
                <w:rFonts w:ascii="Calibri" w:hAnsi="Calibri" w:cs="Calibri"/>
                <w:color w:val="000000"/>
                <w:sz w:val="22"/>
                <w:szCs w:val="22"/>
              </w:rPr>
            </w:pPr>
          </w:p>
        </w:tc>
      </w:tr>
      <w:tr w:rsidR="003251BA" w14:paraId="0AA014B0" w14:textId="77777777" w:rsidTr="00370C9D">
        <w:trPr>
          <w:trHeight w:val="300"/>
        </w:trPr>
        <w:tc>
          <w:tcPr>
            <w:tcW w:w="3788" w:type="dxa"/>
            <w:tcBorders>
              <w:top w:val="nil"/>
              <w:left w:val="single" w:sz="8" w:space="0" w:color="auto"/>
              <w:bottom w:val="nil"/>
              <w:right w:val="nil"/>
            </w:tcBorders>
            <w:shd w:val="clear" w:color="000000" w:fill="FDE9D9"/>
            <w:noWrap/>
            <w:vAlign w:val="bottom"/>
            <w:hideMark/>
          </w:tcPr>
          <w:p w14:paraId="5FE8BC48" w14:textId="77777777" w:rsidR="003251BA" w:rsidRDefault="003251BA">
            <w:pPr>
              <w:rPr>
                <w:rFonts w:ascii="Calibri" w:hAnsi="Calibri" w:cs="Calibri"/>
                <w:color w:val="000000"/>
                <w:sz w:val="22"/>
                <w:szCs w:val="22"/>
              </w:rPr>
            </w:pPr>
            <w:r>
              <w:rPr>
                <w:rFonts w:ascii="Calibri" w:hAnsi="Calibri" w:cs="Calibri"/>
                <w:color w:val="000000"/>
                <w:sz w:val="22"/>
                <w:szCs w:val="22"/>
              </w:rPr>
              <w:t>1901 Tulpehocken Rd.</w:t>
            </w:r>
          </w:p>
        </w:tc>
        <w:tc>
          <w:tcPr>
            <w:tcW w:w="1351" w:type="dxa"/>
            <w:tcBorders>
              <w:top w:val="nil"/>
              <w:left w:val="nil"/>
              <w:bottom w:val="nil"/>
              <w:right w:val="nil"/>
            </w:tcBorders>
            <w:shd w:val="clear" w:color="000000" w:fill="FDE9D9"/>
            <w:noWrap/>
            <w:vAlign w:val="bottom"/>
            <w:hideMark/>
          </w:tcPr>
          <w:p w14:paraId="7E8BF623"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nil"/>
            </w:tcBorders>
            <w:shd w:val="clear" w:color="000000" w:fill="FDE9D9"/>
            <w:noWrap/>
            <w:vAlign w:val="bottom"/>
            <w:hideMark/>
          </w:tcPr>
          <w:p w14:paraId="5A6E90B4"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194" w:type="dxa"/>
            <w:gridSpan w:val="2"/>
            <w:tcBorders>
              <w:top w:val="nil"/>
              <w:left w:val="nil"/>
              <w:bottom w:val="nil"/>
              <w:right w:val="nil"/>
            </w:tcBorders>
            <w:shd w:val="clear" w:color="000000" w:fill="FDE9D9"/>
            <w:noWrap/>
            <w:vAlign w:val="bottom"/>
            <w:hideMark/>
          </w:tcPr>
          <w:p w14:paraId="5EB22A1F" w14:textId="77777777" w:rsidR="003251BA" w:rsidRDefault="003251BA">
            <w:pPr>
              <w:rPr>
                <w:rFonts w:ascii="Calibri" w:hAnsi="Calibri" w:cs="Calibri"/>
                <w:color w:val="000000"/>
                <w:sz w:val="22"/>
                <w:szCs w:val="22"/>
              </w:rPr>
            </w:pPr>
            <w:r>
              <w:rPr>
                <w:rFonts w:ascii="Calibri" w:hAnsi="Calibri" w:cs="Calibri"/>
                <w:color w:val="000000"/>
                <w:sz w:val="22"/>
                <w:szCs w:val="22"/>
              </w:rPr>
              <w:t>Max. Occupancy</w:t>
            </w:r>
          </w:p>
        </w:tc>
        <w:tc>
          <w:tcPr>
            <w:tcW w:w="1390" w:type="dxa"/>
            <w:tcBorders>
              <w:top w:val="nil"/>
              <w:left w:val="nil"/>
              <w:bottom w:val="nil"/>
              <w:right w:val="single" w:sz="8" w:space="0" w:color="auto"/>
            </w:tcBorders>
            <w:shd w:val="clear" w:color="000000" w:fill="FDE9D9"/>
            <w:noWrap/>
            <w:vAlign w:val="bottom"/>
            <w:hideMark/>
          </w:tcPr>
          <w:p w14:paraId="7406D434"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50</w:t>
            </w:r>
          </w:p>
        </w:tc>
        <w:tc>
          <w:tcPr>
            <w:tcW w:w="222" w:type="dxa"/>
            <w:tcBorders>
              <w:top w:val="nil"/>
              <w:left w:val="nil"/>
              <w:bottom w:val="nil"/>
              <w:right w:val="nil"/>
            </w:tcBorders>
            <w:shd w:val="clear" w:color="auto" w:fill="auto"/>
            <w:noWrap/>
            <w:vAlign w:val="bottom"/>
            <w:hideMark/>
          </w:tcPr>
          <w:p w14:paraId="4507D324"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0D616E1A" w14:textId="77777777" w:rsidR="003251BA" w:rsidRDefault="003251BA" w:rsidP="00BC7260">
            <w:pPr>
              <w:pStyle w:val="NoSpacing"/>
            </w:pPr>
            <w:r>
              <w:t>Jan.   5:30pm</w:t>
            </w:r>
          </w:p>
          <w:p w14:paraId="583BD67B" w14:textId="6EE98476" w:rsidR="00370C9D" w:rsidRDefault="00370C9D" w:rsidP="00BC7260">
            <w:pPr>
              <w:pStyle w:val="NoSpacing"/>
            </w:pPr>
            <w:r>
              <w:t>Feb. 6:00pm</w:t>
            </w:r>
          </w:p>
        </w:tc>
      </w:tr>
      <w:tr w:rsidR="003251BA" w14:paraId="5DA909F5" w14:textId="77777777" w:rsidTr="00370C9D">
        <w:trPr>
          <w:trHeight w:val="345"/>
        </w:trPr>
        <w:tc>
          <w:tcPr>
            <w:tcW w:w="3788" w:type="dxa"/>
            <w:tcBorders>
              <w:top w:val="nil"/>
              <w:left w:val="single" w:sz="8" w:space="0" w:color="auto"/>
              <w:bottom w:val="single" w:sz="8" w:space="0" w:color="auto"/>
              <w:right w:val="nil"/>
            </w:tcBorders>
            <w:shd w:val="clear" w:color="000000" w:fill="FDE9D9"/>
            <w:noWrap/>
            <w:vAlign w:val="bottom"/>
            <w:hideMark/>
          </w:tcPr>
          <w:p w14:paraId="3A465BE9" w14:textId="77777777" w:rsidR="003251BA" w:rsidRDefault="003251BA">
            <w:pPr>
              <w:rPr>
                <w:rFonts w:ascii="Calibri" w:hAnsi="Calibri" w:cs="Calibri"/>
                <w:color w:val="000000"/>
                <w:sz w:val="22"/>
                <w:szCs w:val="22"/>
              </w:rPr>
            </w:pPr>
            <w:r>
              <w:rPr>
                <w:rFonts w:ascii="Calibri" w:hAnsi="Calibri" w:cs="Calibri"/>
                <w:color w:val="000000"/>
                <w:sz w:val="22"/>
                <w:szCs w:val="22"/>
              </w:rPr>
              <w:t>Wyomissing, PA 19610</w:t>
            </w:r>
          </w:p>
        </w:tc>
        <w:tc>
          <w:tcPr>
            <w:tcW w:w="1351" w:type="dxa"/>
            <w:tcBorders>
              <w:top w:val="nil"/>
              <w:left w:val="nil"/>
              <w:bottom w:val="single" w:sz="8" w:space="0" w:color="auto"/>
              <w:right w:val="nil"/>
            </w:tcBorders>
            <w:shd w:val="clear" w:color="000000" w:fill="FDE9D9"/>
            <w:noWrap/>
            <w:vAlign w:val="bottom"/>
            <w:hideMark/>
          </w:tcPr>
          <w:p w14:paraId="3840C76C"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single" w:sz="8" w:space="0" w:color="auto"/>
              <w:right w:val="nil"/>
            </w:tcBorders>
            <w:shd w:val="clear" w:color="000000" w:fill="FDE9D9"/>
            <w:noWrap/>
            <w:vAlign w:val="bottom"/>
            <w:hideMark/>
          </w:tcPr>
          <w:p w14:paraId="282F428B"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single" w:sz="8" w:space="0" w:color="auto"/>
              <w:right w:val="nil"/>
            </w:tcBorders>
            <w:shd w:val="clear" w:color="000000" w:fill="FDE9D9"/>
            <w:noWrap/>
            <w:vAlign w:val="bottom"/>
            <w:hideMark/>
          </w:tcPr>
          <w:p w14:paraId="38188CD6"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single" w:sz="8" w:space="0" w:color="auto"/>
              <w:right w:val="nil"/>
            </w:tcBorders>
            <w:shd w:val="clear" w:color="000000" w:fill="FDE9D9"/>
            <w:noWrap/>
            <w:vAlign w:val="bottom"/>
            <w:hideMark/>
          </w:tcPr>
          <w:p w14:paraId="20DFCC61"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90" w:type="dxa"/>
            <w:tcBorders>
              <w:top w:val="nil"/>
              <w:left w:val="nil"/>
              <w:bottom w:val="single" w:sz="8" w:space="0" w:color="auto"/>
              <w:right w:val="single" w:sz="8" w:space="0" w:color="auto"/>
            </w:tcBorders>
            <w:shd w:val="clear" w:color="000000" w:fill="FDE9D9"/>
            <w:noWrap/>
            <w:vAlign w:val="bottom"/>
            <w:hideMark/>
          </w:tcPr>
          <w:p w14:paraId="44B06886"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3EA6BADD"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1D5B967D" w14:textId="1CC2CE0E" w:rsidR="003251BA" w:rsidRDefault="007662E2" w:rsidP="00BC7260">
            <w:pPr>
              <w:pStyle w:val="NoSpacing"/>
            </w:pPr>
            <w:r>
              <w:t>March 7</w:t>
            </w:r>
            <w:r w:rsidR="003251BA">
              <w:t>pm</w:t>
            </w:r>
          </w:p>
        </w:tc>
      </w:tr>
      <w:tr w:rsidR="003251BA" w14:paraId="7E6B7006" w14:textId="77777777" w:rsidTr="00370C9D">
        <w:trPr>
          <w:trHeight w:val="405"/>
        </w:trPr>
        <w:tc>
          <w:tcPr>
            <w:tcW w:w="3788" w:type="dxa"/>
            <w:tcBorders>
              <w:top w:val="nil"/>
              <w:left w:val="single" w:sz="8" w:space="0" w:color="auto"/>
              <w:bottom w:val="nil"/>
              <w:right w:val="nil"/>
            </w:tcBorders>
            <w:shd w:val="clear" w:color="000000" w:fill="E4DFEC"/>
            <w:noWrap/>
            <w:vAlign w:val="bottom"/>
            <w:hideMark/>
          </w:tcPr>
          <w:p w14:paraId="38EFDFF6" w14:textId="77777777" w:rsidR="003251BA" w:rsidRDefault="003251BA">
            <w:pPr>
              <w:rPr>
                <w:rFonts w:ascii="Calibri" w:hAnsi="Calibri" w:cs="Calibri"/>
                <w:b/>
                <w:bCs/>
                <w:color w:val="000000"/>
              </w:rPr>
            </w:pPr>
            <w:r>
              <w:rPr>
                <w:rFonts w:ascii="Calibri" w:hAnsi="Calibri" w:cs="Calibri"/>
                <w:b/>
                <w:bCs/>
                <w:color w:val="000000"/>
              </w:rPr>
              <w:t>Gring's Mill</w:t>
            </w:r>
          </w:p>
        </w:tc>
        <w:tc>
          <w:tcPr>
            <w:tcW w:w="1351" w:type="dxa"/>
            <w:tcBorders>
              <w:top w:val="nil"/>
              <w:left w:val="nil"/>
              <w:bottom w:val="nil"/>
              <w:right w:val="nil"/>
            </w:tcBorders>
            <w:shd w:val="clear" w:color="000000" w:fill="E4DFEC"/>
            <w:noWrap/>
            <w:vAlign w:val="bottom"/>
            <w:hideMark/>
          </w:tcPr>
          <w:p w14:paraId="656F9FAE" w14:textId="77777777" w:rsidR="003251BA" w:rsidRDefault="003251BA">
            <w:pPr>
              <w:rPr>
                <w:rFonts w:ascii="Calibri" w:hAnsi="Calibri" w:cs="Calibri"/>
                <w:i/>
                <w:iCs/>
                <w:color w:val="000000"/>
                <w:sz w:val="22"/>
                <w:szCs w:val="22"/>
              </w:rPr>
            </w:pPr>
            <w:r>
              <w:rPr>
                <w:rFonts w:ascii="Calibri" w:hAnsi="Calibri" w:cs="Calibri"/>
                <w:i/>
                <w:iCs/>
                <w:color w:val="000000"/>
                <w:sz w:val="22"/>
                <w:szCs w:val="22"/>
              </w:rPr>
              <w:t>Barn</w:t>
            </w:r>
          </w:p>
        </w:tc>
        <w:tc>
          <w:tcPr>
            <w:tcW w:w="266" w:type="dxa"/>
            <w:tcBorders>
              <w:top w:val="nil"/>
              <w:left w:val="nil"/>
              <w:bottom w:val="nil"/>
              <w:right w:val="nil"/>
            </w:tcBorders>
            <w:shd w:val="clear" w:color="000000" w:fill="E4DFEC"/>
            <w:noWrap/>
            <w:vAlign w:val="bottom"/>
            <w:hideMark/>
          </w:tcPr>
          <w:p w14:paraId="064DC2B6"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194" w:type="dxa"/>
            <w:gridSpan w:val="2"/>
            <w:tcBorders>
              <w:top w:val="nil"/>
              <w:left w:val="nil"/>
              <w:bottom w:val="nil"/>
              <w:right w:val="nil"/>
            </w:tcBorders>
            <w:shd w:val="clear" w:color="000000" w:fill="E4DFEC"/>
            <w:noWrap/>
            <w:vAlign w:val="bottom"/>
            <w:hideMark/>
          </w:tcPr>
          <w:p w14:paraId="70337431" w14:textId="77777777" w:rsidR="003251BA" w:rsidRDefault="003251BA">
            <w:pPr>
              <w:rPr>
                <w:rFonts w:ascii="Calibri" w:hAnsi="Calibri" w:cs="Calibri"/>
                <w:color w:val="000000"/>
                <w:sz w:val="22"/>
                <w:szCs w:val="22"/>
              </w:rPr>
            </w:pPr>
            <w:r>
              <w:rPr>
                <w:rFonts w:ascii="Calibri" w:hAnsi="Calibri" w:cs="Calibri"/>
                <w:color w:val="000000"/>
                <w:sz w:val="22"/>
                <w:szCs w:val="22"/>
              </w:rPr>
              <w:t xml:space="preserve">Rental Fee </w:t>
            </w:r>
          </w:p>
        </w:tc>
        <w:tc>
          <w:tcPr>
            <w:tcW w:w="1390" w:type="dxa"/>
            <w:tcBorders>
              <w:top w:val="nil"/>
              <w:left w:val="nil"/>
              <w:bottom w:val="nil"/>
              <w:right w:val="single" w:sz="8" w:space="0" w:color="auto"/>
            </w:tcBorders>
            <w:shd w:val="clear" w:color="000000" w:fill="E4DFEC"/>
            <w:noWrap/>
            <w:vAlign w:val="bottom"/>
            <w:hideMark/>
          </w:tcPr>
          <w:p w14:paraId="00FD5EDC"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xml:space="preserve">$250.00 </w:t>
            </w:r>
          </w:p>
        </w:tc>
        <w:tc>
          <w:tcPr>
            <w:tcW w:w="222" w:type="dxa"/>
            <w:tcBorders>
              <w:top w:val="nil"/>
              <w:left w:val="nil"/>
              <w:bottom w:val="nil"/>
              <w:right w:val="nil"/>
            </w:tcBorders>
            <w:shd w:val="clear" w:color="auto" w:fill="auto"/>
            <w:noWrap/>
            <w:vAlign w:val="bottom"/>
            <w:hideMark/>
          </w:tcPr>
          <w:p w14:paraId="132CD67F"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09998219" w14:textId="77777777" w:rsidR="00BC7260" w:rsidRDefault="003251BA" w:rsidP="00BC7260">
            <w:pPr>
              <w:pStyle w:val="NoSpacing"/>
            </w:pPr>
            <w:r>
              <w:t>April   8:00pm</w:t>
            </w:r>
          </w:p>
          <w:p w14:paraId="3A2D7EEF" w14:textId="373AEBDF" w:rsidR="00BC7260" w:rsidRDefault="00BC7260" w:rsidP="00BC7260">
            <w:pPr>
              <w:pStyle w:val="NoSpacing"/>
            </w:pPr>
          </w:p>
        </w:tc>
      </w:tr>
      <w:tr w:rsidR="003251BA" w14:paraId="523A8E9A" w14:textId="77777777" w:rsidTr="00370C9D">
        <w:trPr>
          <w:trHeight w:val="300"/>
        </w:trPr>
        <w:tc>
          <w:tcPr>
            <w:tcW w:w="3788" w:type="dxa"/>
            <w:tcBorders>
              <w:top w:val="nil"/>
              <w:left w:val="single" w:sz="8" w:space="0" w:color="auto"/>
              <w:bottom w:val="nil"/>
              <w:right w:val="nil"/>
            </w:tcBorders>
            <w:shd w:val="clear" w:color="000000" w:fill="E4DFEC"/>
            <w:noWrap/>
            <w:vAlign w:val="bottom"/>
            <w:hideMark/>
          </w:tcPr>
          <w:p w14:paraId="7AB58C90" w14:textId="77777777" w:rsidR="003251BA" w:rsidRDefault="003251BA">
            <w:pPr>
              <w:rPr>
                <w:rFonts w:ascii="Calibri" w:hAnsi="Calibri" w:cs="Calibri"/>
                <w:color w:val="000000"/>
                <w:sz w:val="22"/>
                <w:szCs w:val="22"/>
              </w:rPr>
            </w:pPr>
            <w:r>
              <w:rPr>
                <w:rFonts w:ascii="Calibri" w:hAnsi="Calibri" w:cs="Calibri"/>
                <w:color w:val="000000"/>
                <w:sz w:val="22"/>
                <w:szCs w:val="22"/>
              </w:rPr>
              <w:t>2083 Tulpehocken Rd.</w:t>
            </w:r>
          </w:p>
        </w:tc>
        <w:tc>
          <w:tcPr>
            <w:tcW w:w="1617" w:type="dxa"/>
            <w:gridSpan w:val="2"/>
            <w:tcBorders>
              <w:top w:val="nil"/>
              <w:left w:val="nil"/>
              <w:bottom w:val="nil"/>
              <w:right w:val="nil"/>
            </w:tcBorders>
            <w:shd w:val="clear" w:color="000000" w:fill="E4DFEC"/>
            <w:noWrap/>
            <w:vAlign w:val="bottom"/>
            <w:hideMark/>
          </w:tcPr>
          <w:p w14:paraId="21DE7038" w14:textId="77777777" w:rsidR="003251BA" w:rsidRDefault="003251BA">
            <w:pPr>
              <w:rPr>
                <w:rFonts w:ascii="Calibri" w:hAnsi="Calibri" w:cs="Calibri"/>
                <w:i/>
                <w:iCs/>
                <w:color w:val="000000"/>
                <w:sz w:val="20"/>
                <w:szCs w:val="20"/>
              </w:rPr>
            </w:pPr>
            <w:r>
              <w:rPr>
                <w:rFonts w:ascii="Calibri" w:hAnsi="Calibri" w:cs="Calibri"/>
                <w:i/>
                <w:iCs/>
                <w:color w:val="000000"/>
                <w:sz w:val="20"/>
                <w:szCs w:val="20"/>
              </w:rPr>
              <w:t>(2nd floor only)</w:t>
            </w:r>
          </w:p>
        </w:tc>
        <w:tc>
          <w:tcPr>
            <w:tcW w:w="1194" w:type="dxa"/>
            <w:gridSpan w:val="2"/>
            <w:tcBorders>
              <w:top w:val="nil"/>
              <w:left w:val="nil"/>
              <w:bottom w:val="nil"/>
              <w:right w:val="nil"/>
            </w:tcBorders>
            <w:shd w:val="clear" w:color="000000" w:fill="E4DFEC"/>
            <w:noWrap/>
            <w:vAlign w:val="bottom"/>
            <w:hideMark/>
          </w:tcPr>
          <w:p w14:paraId="6D83CA37" w14:textId="77777777" w:rsidR="003251BA" w:rsidRDefault="003251BA">
            <w:pPr>
              <w:rPr>
                <w:rFonts w:ascii="Calibri" w:hAnsi="Calibri" w:cs="Calibri"/>
                <w:color w:val="000000"/>
                <w:sz w:val="22"/>
                <w:szCs w:val="22"/>
              </w:rPr>
            </w:pPr>
            <w:r>
              <w:rPr>
                <w:rFonts w:ascii="Calibri" w:hAnsi="Calibri" w:cs="Calibri"/>
                <w:color w:val="000000"/>
                <w:sz w:val="22"/>
                <w:szCs w:val="22"/>
              </w:rPr>
              <w:t>Max. Occupancy</w:t>
            </w:r>
          </w:p>
        </w:tc>
        <w:tc>
          <w:tcPr>
            <w:tcW w:w="1390" w:type="dxa"/>
            <w:tcBorders>
              <w:top w:val="nil"/>
              <w:left w:val="nil"/>
              <w:bottom w:val="nil"/>
              <w:right w:val="single" w:sz="8" w:space="0" w:color="auto"/>
            </w:tcBorders>
            <w:shd w:val="clear" w:color="000000" w:fill="E4DFEC"/>
            <w:noWrap/>
            <w:vAlign w:val="bottom"/>
            <w:hideMark/>
          </w:tcPr>
          <w:p w14:paraId="73F190D2"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100</w:t>
            </w:r>
          </w:p>
        </w:tc>
        <w:tc>
          <w:tcPr>
            <w:tcW w:w="222" w:type="dxa"/>
            <w:tcBorders>
              <w:top w:val="nil"/>
              <w:left w:val="nil"/>
              <w:bottom w:val="nil"/>
              <w:right w:val="nil"/>
            </w:tcBorders>
            <w:shd w:val="clear" w:color="auto" w:fill="auto"/>
            <w:noWrap/>
            <w:vAlign w:val="bottom"/>
            <w:hideMark/>
          </w:tcPr>
          <w:p w14:paraId="154DB769"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6181F901" w14:textId="77777777" w:rsidR="003251BA" w:rsidRDefault="003251BA" w:rsidP="00BC7260">
            <w:pPr>
              <w:pStyle w:val="NoSpacing"/>
            </w:pPr>
            <w:r>
              <w:t>May   8:30pm</w:t>
            </w:r>
          </w:p>
        </w:tc>
      </w:tr>
      <w:tr w:rsidR="003251BA" w14:paraId="03412EB0" w14:textId="77777777" w:rsidTr="00370C9D">
        <w:trPr>
          <w:trHeight w:val="300"/>
        </w:trPr>
        <w:tc>
          <w:tcPr>
            <w:tcW w:w="3788" w:type="dxa"/>
            <w:tcBorders>
              <w:top w:val="nil"/>
              <w:left w:val="single" w:sz="8" w:space="0" w:color="auto"/>
              <w:bottom w:val="nil"/>
              <w:right w:val="nil"/>
            </w:tcBorders>
            <w:shd w:val="clear" w:color="000000" w:fill="E4DFEC"/>
            <w:noWrap/>
            <w:vAlign w:val="bottom"/>
            <w:hideMark/>
          </w:tcPr>
          <w:p w14:paraId="2B7D91B9" w14:textId="77777777" w:rsidR="003251BA" w:rsidRDefault="003251BA">
            <w:pPr>
              <w:rPr>
                <w:rFonts w:ascii="Calibri" w:hAnsi="Calibri" w:cs="Calibri"/>
                <w:color w:val="000000"/>
                <w:sz w:val="22"/>
                <w:szCs w:val="22"/>
              </w:rPr>
            </w:pPr>
            <w:r>
              <w:rPr>
                <w:rFonts w:ascii="Calibri" w:hAnsi="Calibri" w:cs="Calibri"/>
                <w:color w:val="000000"/>
                <w:sz w:val="22"/>
                <w:szCs w:val="22"/>
              </w:rPr>
              <w:t>Wyomissing, PA 19610</w:t>
            </w:r>
          </w:p>
        </w:tc>
        <w:tc>
          <w:tcPr>
            <w:tcW w:w="1351" w:type="dxa"/>
            <w:tcBorders>
              <w:top w:val="nil"/>
              <w:left w:val="nil"/>
              <w:bottom w:val="single" w:sz="4" w:space="0" w:color="auto"/>
              <w:right w:val="nil"/>
            </w:tcBorders>
            <w:shd w:val="clear" w:color="000000" w:fill="E4DFEC"/>
            <w:noWrap/>
            <w:vAlign w:val="bottom"/>
            <w:hideMark/>
          </w:tcPr>
          <w:p w14:paraId="0B4C2FA4" w14:textId="77777777" w:rsidR="003251BA" w:rsidRDefault="003251BA">
            <w:pPr>
              <w:jc w:val="center"/>
              <w:rPr>
                <w:rFonts w:ascii="Calibri" w:hAnsi="Calibri" w:cs="Calibri"/>
                <w:i/>
                <w:iCs/>
                <w:color w:val="000000"/>
                <w:sz w:val="20"/>
                <w:szCs w:val="20"/>
              </w:rPr>
            </w:pPr>
            <w:r>
              <w:rPr>
                <w:rFonts w:ascii="Calibri" w:hAnsi="Calibri" w:cs="Calibri"/>
                <w:i/>
                <w:iCs/>
                <w:color w:val="000000"/>
                <w:sz w:val="20"/>
                <w:szCs w:val="20"/>
              </w:rPr>
              <w:t> </w:t>
            </w:r>
          </w:p>
        </w:tc>
        <w:tc>
          <w:tcPr>
            <w:tcW w:w="2850" w:type="dxa"/>
            <w:gridSpan w:val="4"/>
            <w:tcBorders>
              <w:top w:val="nil"/>
              <w:left w:val="nil"/>
              <w:bottom w:val="single" w:sz="4" w:space="0" w:color="auto"/>
              <w:right w:val="single" w:sz="8" w:space="0" w:color="000000"/>
            </w:tcBorders>
            <w:shd w:val="clear" w:color="000000" w:fill="E4DFEC"/>
            <w:noWrap/>
            <w:vAlign w:val="bottom"/>
            <w:hideMark/>
          </w:tcPr>
          <w:p w14:paraId="04CC5A5C" w14:textId="77777777" w:rsidR="003251BA" w:rsidRDefault="003251BA">
            <w:pPr>
              <w:rPr>
                <w:rFonts w:ascii="Calibri" w:hAnsi="Calibri" w:cs="Calibri"/>
                <w:color w:val="000000"/>
                <w:sz w:val="16"/>
                <w:szCs w:val="16"/>
              </w:rPr>
            </w:pPr>
            <w:r>
              <w:rPr>
                <w:rFonts w:ascii="Calibri" w:hAnsi="Calibri" w:cs="Calibri"/>
                <w:color w:val="000000"/>
                <w:sz w:val="16"/>
                <w:szCs w:val="16"/>
              </w:rPr>
              <w:t>Barn reservation must end 1 hour before closing</w:t>
            </w:r>
          </w:p>
        </w:tc>
        <w:tc>
          <w:tcPr>
            <w:tcW w:w="222" w:type="dxa"/>
            <w:tcBorders>
              <w:top w:val="nil"/>
              <w:left w:val="nil"/>
              <w:bottom w:val="nil"/>
              <w:right w:val="nil"/>
            </w:tcBorders>
            <w:shd w:val="clear" w:color="auto" w:fill="auto"/>
            <w:noWrap/>
            <w:vAlign w:val="bottom"/>
            <w:hideMark/>
          </w:tcPr>
          <w:p w14:paraId="2EB31C3E" w14:textId="77777777" w:rsidR="003251BA" w:rsidRDefault="003251BA">
            <w:pPr>
              <w:rPr>
                <w:rFonts w:ascii="Calibri" w:hAnsi="Calibri" w:cs="Calibri"/>
                <w:color w:val="000000"/>
                <w:sz w:val="16"/>
                <w:szCs w:val="16"/>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284F3F6E" w14:textId="3AD1601D" w:rsidR="003251BA" w:rsidRDefault="003251BA" w:rsidP="00BC7260">
            <w:pPr>
              <w:pStyle w:val="NoSpacing"/>
            </w:pPr>
            <w:r>
              <w:t xml:space="preserve">June &amp; </w:t>
            </w:r>
            <w:r w:rsidR="007662E2">
              <w:t>July 9</w:t>
            </w:r>
            <w:r>
              <w:t>pm</w:t>
            </w:r>
          </w:p>
        </w:tc>
      </w:tr>
      <w:tr w:rsidR="003251BA" w14:paraId="56528591" w14:textId="77777777" w:rsidTr="00370C9D">
        <w:trPr>
          <w:trHeight w:val="300"/>
        </w:trPr>
        <w:tc>
          <w:tcPr>
            <w:tcW w:w="3788" w:type="dxa"/>
            <w:tcBorders>
              <w:top w:val="nil"/>
              <w:left w:val="single" w:sz="8" w:space="0" w:color="auto"/>
              <w:bottom w:val="nil"/>
              <w:right w:val="nil"/>
            </w:tcBorders>
            <w:shd w:val="clear" w:color="000000" w:fill="E4DFEC"/>
            <w:noWrap/>
            <w:vAlign w:val="bottom"/>
            <w:hideMark/>
          </w:tcPr>
          <w:p w14:paraId="76A8D39A"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51" w:type="dxa"/>
            <w:tcBorders>
              <w:top w:val="nil"/>
              <w:left w:val="nil"/>
              <w:bottom w:val="nil"/>
              <w:right w:val="nil"/>
            </w:tcBorders>
            <w:shd w:val="clear" w:color="000000" w:fill="E4DFEC"/>
            <w:noWrap/>
            <w:vAlign w:val="bottom"/>
            <w:hideMark/>
          </w:tcPr>
          <w:p w14:paraId="45CAA798" w14:textId="77777777" w:rsidR="003251BA" w:rsidRDefault="003251BA">
            <w:pPr>
              <w:rPr>
                <w:rFonts w:ascii="Calibri" w:hAnsi="Calibri" w:cs="Calibri"/>
                <w:i/>
                <w:iCs/>
                <w:color w:val="000000"/>
                <w:sz w:val="22"/>
                <w:szCs w:val="22"/>
              </w:rPr>
            </w:pPr>
            <w:r>
              <w:rPr>
                <w:rFonts w:ascii="Calibri" w:hAnsi="Calibri" w:cs="Calibri"/>
                <w:i/>
                <w:iCs/>
                <w:color w:val="000000"/>
                <w:sz w:val="22"/>
                <w:szCs w:val="22"/>
              </w:rPr>
              <w:t>Pavilion</w:t>
            </w:r>
          </w:p>
        </w:tc>
        <w:tc>
          <w:tcPr>
            <w:tcW w:w="266" w:type="dxa"/>
            <w:tcBorders>
              <w:top w:val="nil"/>
              <w:left w:val="nil"/>
              <w:bottom w:val="nil"/>
              <w:right w:val="nil"/>
            </w:tcBorders>
            <w:shd w:val="clear" w:color="000000" w:fill="E4DFEC"/>
            <w:noWrap/>
            <w:vAlign w:val="bottom"/>
            <w:hideMark/>
          </w:tcPr>
          <w:p w14:paraId="0A8C4B50"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194" w:type="dxa"/>
            <w:gridSpan w:val="2"/>
            <w:tcBorders>
              <w:top w:val="nil"/>
              <w:left w:val="nil"/>
              <w:bottom w:val="nil"/>
              <w:right w:val="nil"/>
            </w:tcBorders>
            <w:shd w:val="clear" w:color="000000" w:fill="E4DFEC"/>
            <w:noWrap/>
            <w:vAlign w:val="bottom"/>
            <w:hideMark/>
          </w:tcPr>
          <w:p w14:paraId="4331EE6A" w14:textId="77777777" w:rsidR="003251BA" w:rsidRDefault="003251BA">
            <w:pPr>
              <w:rPr>
                <w:rFonts w:ascii="Calibri" w:hAnsi="Calibri" w:cs="Calibri"/>
                <w:color w:val="000000"/>
                <w:sz w:val="22"/>
                <w:szCs w:val="22"/>
              </w:rPr>
            </w:pPr>
            <w:r>
              <w:rPr>
                <w:rFonts w:ascii="Calibri" w:hAnsi="Calibri" w:cs="Calibri"/>
                <w:color w:val="000000"/>
                <w:sz w:val="22"/>
                <w:szCs w:val="22"/>
              </w:rPr>
              <w:t xml:space="preserve">Rental Fee </w:t>
            </w:r>
          </w:p>
        </w:tc>
        <w:tc>
          <w:tcPr>
            <w:tcW w:w="1390" w:type="dxa"/>
            <w:tcBorders>
              <w:top w:val="nil"/>
              <w:left w:val="nil"/>
              <w:bottom w:val="nil"/>
              <w:right w:val="single" w:sz="8" w:space="0" w:color="auto"/>
            </w:tcBorders>
            <w:shd w:val="clear" w:color="000000" w:fill="E4DFEC"/>
            <w:noWrap/>
            <w:vAlign w:val="bottom"/>
            <w:hideMark/>
          </w:tcPr>
          <w:p w14:paraId="6D9434BE"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xml:space="preserve">$125.00 </w:t>
            </w:r>
          </w:p>
        </w:tc>
        <w:tc>
          <w:tcPr>
            <w:tcW w:w="222" w:type="dxa"/>
            <w:tcBorders>
              <w:top w:val="nil"/>
              <w:left w:val="nil"/>
              <w:bottom w:val="nil"/>
              <w:right w:val="nil"/>
            </w:tcBorders>
            <w:shd w:val="clear" w:color="auto" w:fill="auto"/>
            <w:noWrap/>
            <w:vAlign w:val="bottom"/>
            <w:hideMark/>
          </w:tcPr>
          <w:p w14:paraId="69B84DDD"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5E900667" w14:textId="77777777" w:rsidR="003251BA" w:rsidRDefault="003251BA" w:rsidP="00BC7260">
            <w:pPr>
              <w:pStyle w:val="NoSpacing"/>
            </w:pPr>
            <w:r>
              <w:t>Aug.  8:30pm</w:t>
            </w:r>
          </w:p>
        </w:tc>
      </w:tr>
      <w:tr w:rsidR="003251BA" w14:paraId="5C0F5235" w14:textId="77777777" w:rsidTr="00370C9D">
        <w:trPr>
          <w:trHeight w:val="300"/>
        </w:trPr>
        <w:tc>
          <w:tcPr>
            <w:tcW w:w="3788" w:type="dxa"/>
            <w:tcBorders>
              <w:top w:val="nil"/>
              <w:left w:val="single" w:sz="8" w:space="0" w:color="auto"/>
              <w:bottom w:val="nil"/>
              <w:right w:val="nil"/>
            </w:tcBorders>
            <w:shd w:val="clear" w:color="000000" w:fill="E4DFEC"/>
            <w:noWrap/>
            <w:vAlign w:val="bottom"/>
            <w:hideMark/>
          </w:tcPr>
          <w:p w14:paraId="36DAF7F3"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51" w:type="dxa"/>
            <w:tcBorders>
              <w:top w:val="nil"/>
              <w:left w:val="nil"/>
              <w:bottom w:val="nil"/>
              <w:right w:val="nil"/>
            </w:tcBorders>
            <w:shd w:val="clear" w:color="000000" w:fill="E4DFEC"/>
            <w:noWrap/>
            <w:vAlign w:val="bottom"/>
            <w:hideMark/>
          </w:tcPr>
          <w:p w14:paraId="0966EAD1" w14:textId="77777777" w:rsidR="003251BA" w:rsidRDefault="003251BA">
            <w:pPr>
              <w:rPr>
                <w:rFonts w:ascii="Calibri" w:hAnsi="Calibri" w:cs="Calibri"/>
                <w:i/>
                <w:iCs/>
                <w:color w:val="000000"/>
                <w:sz w:val="20"/>
                <w:szCs w:val="20"/>
              </w:rPr>
            </w:pPr>
            <w:r>
              <w:rPr>
                <w:rFonts w:ascii="Calibri" w:hAnsi="Calibri" w:cs="Calibri"/>
                <w:i/>
                <w:iCs/>
                <w:color w:val="000000"/>
                <w:sz w:val="20"/>
                <w:szCs w:val="20"/>
              </w:rPr>
              <w:t> </w:t>
            </w:r>
          </w:p>
        </w:tc>
        <w:tc>
          <w:tcPr>
            <w:tcW w:w="266" w:type="dxa"/>
            <w:tcBorders>
              <w:top w:val="nil"/>
              <w:left w:val="nil"/>
              <w:bottom w:val="nil"/>
              <w:right w:val="nil"/>
            </w:tcBorders>
            <w:shd w:val="clear" w:color="000000" w:fill="E4DFEC"/>
            <w:noWrap/>
            <w:vAlign w:val="bottom"/>
            <w:hideMark/>
          </w:tcPr>
          <w:p w14:paraId="4C4AF69E"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194" w:type="dxa"/>
            <w:gridSpan w:val="2"/>
            <w:tcBorders>
              <w:top w:val="nil"/>
              <w:left w:val="nil"/>
              <w:bottom w:val="nil"/>
              <w:right w:val="nil"/>
            </w:tcBorders>
            <w:shd w:val="clear" w:color="000000" w:fill="E4DFEC"/>
            <w:noWrap/>
            <w:vAlign w:val="bottom"/>
            <w:hideMark/>
          </w:tcPr>
          <w:p w14:paraId="72E3E90E" w14:textId="77777777" w:rsidR="003251BA" w:rsidRDefault="003251BA">
            <w:pPr>
              <w:rPr>
                <w:rFonts w:ascii="Calibri" w:hAnsi="Calibri" w:cs="Calibri"/>
                <w:color w:val="000000"/>
                <w:sz w:val="22"/>
                <w:szCs w:val="22"/>
              </w:rPr>
            </w:pPr>
            <w:r>
              <w:rPr>
                <w:rFonts w:ascii="Calibri" w:hAnsi="Calibri" w:cs="Calibri"/>
                <w:color w:val="000000"/>
                <w:sz w:val="22"/>
                <w:szCs w:val="22"/>
              </w:rPr>
              <w:t>Max. Occupancy</w:t>
            </w:r>
          </w:p>
        </w:tc>
        <w:tc>
          <w:tcPr>
            <w:tcW w:w="1390" w:type="dxa"/>
            <w:tcBorders>
              <w:top w:val="nil"/>
              <w:left w:val="nil"/>
              <w:bottom w:val="nil"/>
              <w:right w:val="single" w:sz="8" w:space="0" w:color="auto"/>
            </w:tcBorders>
            <w:shd w:val="clear" w:color="000000" w:fill="E4DFEC"/>
            <w:noWrap/>
            <w:vAlign w:val="bottom"/>
            <w:hideMark/>
          </w:tcPr>
          <w:p w14:paraId="2C70C03D"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50</w:t>
            </w:r>
          </w:p>
        </w:tc>
        <w:tc>
          <w:tcPr>
            <w:tcW w:w="222" w:type="dxa"/>
            <w:tcBorders>
              <w:top w:val="nil"/>
              <w:left w:val="nil"/>
              <w:bottom w:val="nil"/>
              <w:right w:val="nil"/>
            </w:tcBorders>
            <w:shd w:val="clear" w:color="auto" w:fill="auto"/>
            <w:noWrap/>
            <w:vAlign w:val="bottom"/>
            <w:hideMark/>
          </w:tcPr>
          <w:p w14:paraId="7C8BAB44"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15363802" w14:textId="77777777" w:rsidR="003251BA" w:rsidRDefault="003251BA" w:rsidP="00BC7260">
            <w:pPr>
              <w:pStyle w:val="NoSpacing"/>
            </w:pPr>
            <w:r>
              <w:t>Sept.  8:00pm</w:t>
            </w:r>
          </w:p>
        </w:tc>
      </w:tr>
      <w:tr w:rsidR="003251BA" w14:paraId="0E876009" w14:textId="77777777" w:rsidTr="00370C9D">
        <w:trPr>
          <w:trHeight w:val="300"/>
        </w:trPr>
        <w:tc>
          <w:tcPr>
            <w:tcW w:w="3788" w:type="dxa"/>
            <w:tcBorders>
              <w:top w:val="nil"/>
              <w:left w:val="single" w:sz="8" w:space="0" w:color="auto"/>
              <w:bottom w:val="nil"/>
              <w:right w:val="nil"/>
            </w:tcBorders>
            <w:shd w:val="clear" w:color="000000" w:fill="E4DFEC"/>
            <w:noWrap/>
            <w:vAlign w:val="bottom"/>
            <w:hideMark/>
          </w:tcPr>
          <w:p w14:paraId="52D19EE8"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51" w:type="dxa"/>
            <w:tcBorders>
              <w:top w:val="nil"/>
              <w:left w:val="nil"/>
              <w:bottom w:val="nil"/>
              <w:right w:val="nil"/>
            </w:tcBorders>
            <w:shd w:val="clear" w:color="000000" w:fill="E4DFEC"/>
            <w:noWrap/>
            <w:vAlign w:val="bottom"/>
            <w:hideMark/>
          </w:tcPr>
          <w:p w14:paraId="4ECA1A73"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nil"/>
            </w:tcBorders>
            <w:shd w:val="clear" w:color="000000" w:fill="E4DFEC"/>
            <w:noWrap/>
            <w:vAlign w:val="bottom"/>
            <w:hideMark/>
          </w:tcPr>
          <w:p w14:paraId="3A658465"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E4DFEC"/>
            <w:noWrap/>
            <w:vAlign w:val="bottom"/>
            <w:hideMark/>
          </w:tcPr>
          <w:p w14:paraId="6394EFA1"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E4DFEC"/>
            <w:noWrap/>
            <w:vAlign w:val="bottom"/>
            <w:hideMark/>
          </w:tcPr>
          <w:p w14:paraId="63B9E4A1"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90" w:type="dxa"/>
            <w:tcBorders>
              <w:top w:val="nil"/>
              <w:left w:val="nil"/>
              <w:bottom w:val="nil"/>
              <w:right w:val="single" w:sz="8" w:space="0" w:color="auto"/>
            </w:tcBorders>
            <w:shd w:val="clear" w:color="000000" w:fill="E4DFEC"/>
            <w:noWrap/>
            <w:vAlign w:val="bottom"/>
            <w:hideMark/>
          </w:tcPr>
          <w:p w14:paraId="6D84D8F7"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1C846BD3"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1F294D4E" w14:textId="77777777" w:rsidR="003251BA" w:rsidRDefault="003251BA" w:rsidP="00BC7260">
            <w:pPr>
              <w:pStyle w:val="NoSpacing"/>
            </w:pPr>
            <w:r>
              <w:t>Oct.  7:00pm</w:t>
            </w:r>
          </w:p>
        </w:tc>
      </w:tr>
      <w:tr w:rsidR="003251BA" w14:paraId="070FC4F7" w14:textId="77777777" w:rsidTr="00370C9D">
        <w:trPr>
          <w:trHeight w:val="330"/>
        </w:trPr>
        <w:tc>
          <w:tcPr>
            <w:tcW w:w="3788" w:type="dxa"/>
            <w:tcBorders>
              <w:top w:val="nil"/>
              <w:left w:val="single" w:sz="8" w:space="0" w:color="auto"/>
              <w:bottom w:val="single" w:sz="8" w:space="0" w:color="auto"/>
              <w:right w:val="nil"/>
            </w:tcBorders>
            <w:shd w:val="clear" w:color="000000" w:fill="E4DFEC"/>
            <w:noWrap/>
            <w:vAlign w:val="bottom"/>
            <w:hideMark/>
          </w:tcPr>
          <w:p w14:paraId="7A7C03AC" w14:textId="77777777" w:rsidR="003251BA" w:rsidRDefault="003251BA">
            <w:pPr>
              <w:rPr>
                <w:rFonts w:ascii="Calibri" w:hAnsi="Calibri" w:cs="Calibri"/>
                <w:b/>
                <w:bCs/>
                <w:color w:val="000000"/>
              </w:rPr>
            </w:pPr>
            <w:r>
              <w:rPr>
                <w:rFonts w:ascii="Calibri" w:hAnsi="Calibri" w:cs="Calibri"/>
                <w:b/>
                <w:bCs/>
                <w:color w:val="000000"/>
              </w:rPr>
              <w:t> </w:t>
            </w:r>
          </w:p>
        </w:tc>
        <w:tc>
          <w:tcPr>
            <w:tcW w:w="1351" w:type="dxa"/>
            <w:tcBorders>
              <w:top w:val="nil"/>
              <w:left w:val="nil"/>
              <w:bottom w:val="single" w:sz="8" w:space="0" w:color="auto"/>
              <w:right w:val="nil"/>
            </w:tcBorders>
            <w:shd w:val="clear" w:color="000000" w:fill="E4DFEC"/>
            <w:noWrap/>
            <w:vAlign w:val="bottom"/>
            <w:hideMark/>
          </w:tcPr>
          <w:p w14:paraId="02A5C57D" w14:textId="77777777" w:rsidR="003251BA" w:rsidRDefault="003251BA">
            <w:pPr>
              <w:rPr>
                <w:rFonts w:ascii="Calibri" w:hAnsi="Calibri" w:cs="Calibri"/>
                <w:i/>
                <w:iCs/>
                <w:color w:val="000000"/>
                <w:sz w:val="22"/>
                <w:szCs w:val="22"/>
              </w:rPr>
            </w:pPr>
            <w:r>
              <w:rPr>
                <w:rFonts w:ascii="Calibri" w:hAnsi="Calibri" w:cs="Calibri"/>
                <w:i/>
                <w:iCs/>
                <w:color w:val="000000"/>
                <w:sz w:val="22"/>
                <w:szCs w:val="22"/>
              </w:rPr>
              <w:t> </w:t>
            </w:r>
          </w:p>
        </w:tc>
        <w:tc>
          <w:tcPr>
            <w:tcW w:w="266" w:type="dxa"/>
            <w:tcBorders>
              <w:top w:val="nil"/>
              <w:left w:val="nil"/>
              <w:bottom w:val="single" w:sz="8" w:space="0" w:color="auto"/>
              <w:right w:val="nil"/>
            </w:tcBorders>
            <w:shd w:val="clear" w:color="000000" w:fill="E4DFEC"/>
            <w:noWrap/>
            <w:vAlign w:val="bottom"/>
            <w:hideMark/>
          </w:tcPr>
          <w:p w14:paraId="2C960462"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single" w:sz="8" w:space="0" w:color="auto"/>
              <w:right w:val="nil"/>
            </w:tcBorders>
            <w:shd w:val="clear" w:color="000000" w:fill="E4DFEC"/>
            <w:noWrap/>
            <w:vAlign w:val="bottom"/>
            <w:hideMark/>
          </w:tcPr>
          <w:p w14:paraId="1232F162"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single" w:sz="8" w:space="0" w:color="auto"/>
              <w:right w:val="nil"/>
            </w:tcBorders>
            <w:shd w:val="clear" w:color="000000" w:fill="E4DFEC"/>
            <w:noWrap/>
            <w:vAlign w:val="bottom"/>
            <w:hideMark/>
          </w:tcPr>
          <w:p w14:paraId="4762F58C"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90" w:type="dxa"/>
            <w:tcBorders>
              <w:top w:val="nil"/>
              <w:left w:val="nil"/>
              <w:bottom w:val="single" w:sz="8" w:space="0" w:color="auto"/>
              <w:right w:val="single" w:sz="8" w:space="0" w:color="auto"/>
            </w:tcBorders>
            <w:shd w:val="clear" w:color="000000" w:fill="E4DFEC"/>
            <w:noWrap/>
            <w:vAlign w:val="bottom"/>
            <w:hideMark/>
          </w:tcPr>
          <w:p w14:paraId="3A72D77F"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62C20298"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7513DE11" w14:textId="77777777" w:rsidR="003251BA" w:rsidRDefault="003251BA" w:rsidP="00BC7260">
            <w:pPr>
              <w:pStyle w:val="NoSpacing"/>
            </w:pPr>
            <w:r>
              <w:t>Nov.</w:t>
            </w:r>
            <w:r w:rsidR="00BC7260">
              <w:t xml:space="preserve"> </w:t>
            </w:r>
            <w:r>
              <w:t xml:space="preserve"> 5:00pm</w:t>
            </w:r>
          </w:p>
          <w:p w14:paraId="47EA6ACB" w14:textId="74E37D35" w:rsidR="00BC7260" w:rsidRDefault="00BC7260" w:rsidP="00BC7260">
            <w:pPr>
              <w:pStyle w:val="NoSpacing"/>
            </w:pPr>
            <w:r>
              <w:t>Dec. 4:30pm</w:t>
            </w:r>
          </w:p>
        </w:tc>
      </w:tr>
      <w:tr w:rsidR="003251BA" w14:paraId="5AB2B51E" w14:textId="77777777" w:rsidTr="00370C9D">
        <w:trPr>
          <w:trHeight w:val="345"/>
        </w:trPr>
        <w:tc>
          <w:tcPr>
            <w:tcW w:w="3788" w:type="dxa"/>
            <w:tcBorders>
              <w:top w:val="nil"/>
              <w:left w:val="single" w:sz="8" w:space="0" w:color="auto"/>
              <w:bottom w:val="nil"/>
              <w:right w:val="nil"/>
            </w:tcBorders>
            <w:shd w:val="clear" w:color="000000" w:fill="EBF1DE"/>
            <w:noWrap/>
            <w:vAlign w:val="bottom"/>
            <w:hideMark/>
          </w:tcPr>
          <w:p w14:paraId="0303FBB2" w14:textId="77777777" w:rsidR="003251BA" w:rsidRDefault="003251BA">
            <w:pPr>
              <w:rPr>
                <w:rFonts w:ascii="Calibri" w:hAnsi="Calibri" w:cs="Calibri"/>
                <w:b/>
                <w:bCs/>
                <w:color w:val="000000"/>
              </w:rPr>
            </w:pPr>
            <w:r>
              <w:rPr>
                <w:rFonts w:ascii="Calibri" w:hAnsi="Calibri" w:cs="Calibri"/>
                <w:b/>
                <w:bCs/>
                <w:color w:val="000000"/>
              </w:rPr>
              <w:t>Red Bridge</w:t>
            </w:r>
          </w:p>
        </w:tc>
        <w:tc>
          <w:tcPr>
            <w:tcW w:w="1351" w:type="dxa"/>
            <w:tcBorders>
              <w:top w:val="nil"/>
              <w:left w:val="nil"/>
              <w:bottom w:val="nil"/>
              <w:right w:val="nil"/>
            </w:tcBorders>
            <w:shd w:val="clear" w:color="000000" w:fill="EBF1DE"/>
            <w:noWrap/>
            <w:vAlign w:val="bottom"/>
            <w:hideMark/>
          </w:tcPr>
          <w:p w14:paraId="4ADB8579" w14:textId="77777777" w:rsidR="003251BA" w:rsidRDefault="003251BA">
            <w:pPr>
              <w:rPr>
                <w:rFonts w:ascii="Calibri" w:hAnsi="Calibri" w:cs="Calibri"/>
                <w:i/>
                <w:iCs/>
                <w:color w:val="000000"/>
                <w:sz w:val="22"/>
                <w:szCs w:val="22"/>
              </w:rPr>
            </w:pPr>
            <w:r>
              <w:rPr>
                <w:rFonts w:ascii="Calibri" w:hAnsi="Calibri" w:cs="Calibri"/>
                <w:i/>
                <w:iCs/>
                <w:color w:val="000000"/>
                <w:sz w:val="22"/>
                <w:szCs w:val="22"/>
              </w:rPr>
              <w:t>Pavilion</w:t>
            </w:r>
          </w:p>
        </w:tc>
        <w:tc>
          <w:tcPr>
            <w:tcW w:w="266" w:type="dxa"/>
            <w:tcBorders>
              <w:top w:val="nil"/>
              <w:left w:val="nil"/>
              <w:bottom w:val="nil"/>
              <w:right w:val="nil"/>
            </w:tcBorders>
            <w:shd w:val="clear" w:color="000000" w:fill="EBF1DE"/>
            <w:noWrap/>
            <w:vAlign w:val="bottom"/>
            <w:hideMark/>
          </w:tcPr>
          <w:p w14:paraId="629C5A6F"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194" w:type="dxa"/>
            <w:gridSpan w:val="2"/>
            <w:tcBorders>
              <w:top w:val="nil"/>
              <w:left w:val="nil"/>
              <w:bottom w:val="nil"/>
              <w:right w:val="nil"/>
            </w:tcBorders>
            <w:shd w:val="clear" w:color="000000" w:fill="EBF1DE"/>
            <w:noWrap/>
            <w:vAlign w:val="bottom"/>
            <w:hideMark/>
          </w:tcPr>
          <w:p w14:paraId="23463F40" w14:textId="77777777" w:rsidR="003251BA" w:rsidRDefault="003251BA">
            <w:pPr>
              <w:rPr>
                <w:rFonts w:ascii="Calibri" w:hAnsi="Calibri" w:cs="Calibri"/>
                <w:color w:val="000000"/>
                <w:sz w:val="22"/>
                <w:szCs w:val="22"/>
              </w:rPr>
            </w:pPr>
            <w:r>
              <w:rPr>
                <w:rFonts w:ascii="Calibri" w:hAnsi="Calibri" w:cs="Calibri"/>
                <w:color w:val="000000"/>
                <w:sz w:val="22"/>
                <w:szCs w:val="22"/>
              </w:rPr>
              <w:t>Rental Fee</w:t>
            </w:r>
          </w:p>
        </w:tc>
        <w:tc>
          <w:tcPr>
            <w:tcW w:w="1390" w:type="dxa"/>
            <w:tcBorders>
              <w:top w:val="nil"/>
              <w:left w:val="nil"/>
              <w:bottom w:val="nil"/>
              <w:right w:val="single" w:sz="8" w:space="0" w:color="auto"/>
            </w:tcBorders>
            <w:shd w:val="clear" w:color="000000" w:fill="EBF1DE"/>
            <w:noWrap/>
            <w:vAlign w:val="bottom"/>
            <w:hideMark/>
          </w:tcPr>
          <w:p w14:paraId="58F53571"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xml:space="preserve">$125.00 </w:t>
            </w:r>
          </w:p>
        </w:tc>
        <w:tc>
          <w:tcPr>
            <w:tcW w:w="222" w:type="dxa"/>
            <w:tcBorders>
              <w:top w:val="nil"/>
              <w:left w:val="nil"/>
              <w:bottom w:val="nil"/>
              <w:right w:val="nil"/>
            </w:tcBorders>
            <w:shd w:val="clear" w:color="auto" w:fill="auto"/>
            <w:noWrap/>
            <w:vAlign w:val="bottom"/>
            <w:hideMark/>
          </w:tcPr>
          <w:p w14:paraId="52101CEC"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single" w:sz="8" w:space="0" w:color="auto"/>
              <w:right w:val="single" w:sz="8" w:space="0" w:color="000000"/>
            </w:tcBorders>
            <w:shd w:val="clear" w:color="000000" w:fill="FFFEDE"/>
            <w:noWrap/>
            <w:vAlign w:val="bottom"/>
            <w:hideMark/>
          </w:tcPr>
          <w:p w14:paraId="4F3260A7"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w:t>
            </w:r>
          </w:p>
        </w:tc>
      </w:tr>
      <w:tr w:rsidR="003251BA" w14:paraId="568E85C8" w14:textId="77777777" w:rsidTr="00370C9D">
        <w:trPr>
          <w:trHeight w:val="270"/>
        </w:trPr>
        <w:tc>
          <w:tcPr>
            <w:tcW w:w="3788" w:type="dxa"/>
            <w:tcBorders>
              <w:top w:val="nil"/>
              <w:left w:val="single" w:sz="8" w:space="0" w:color="auto"/>
              <w:bottom w:val="nil"/>
              <w:right w:val="nil"/>
            </w:tcBorders>
            <w:shd w:val="clear" w:color="000000" w:fill="EBF1DE"/>
            <w:noWrap/>
            <w:vAlign w:val="bottom"/>
            <w:hideMark/>
          </w:tcPr>
          <w:p w14:paraId="14DB208F" w14:textId="77777777" w:rsidR="003251BA" w:rsidRDefault="003251BA">
            <w:pPr>
              <w:rPr>
                <w:rFonts w:ascii="Calibri" w:hAnsi="Calibri" w:cs="Calibri"/>
                <w:color w:val="000000"/>
                <w:sz w:val="22"/>
                <w:szCs w:val="22"/>
              </w:rPr>
            </w:pPr>
            <w:r>
              <w:rPr>
                <w:rFonts w:ascii="Calibri" w:hAnsi="Calibri" w:cs="Calibri"/>
                <w:color w:val="000000"/>
                <w:sz w:val="22"/>
                <w:szCs w:val="22"/>
              </w:rPr>
              <w:t>2141 Tulpehocken Rd.</w:t>
            </w:r>
          </w:p>
        </w:tc>
        <w:tc>
          <w:tcPr>
            <w:tcW w:w="1351" w:type="dxa"/>
            <w:tcBorders>
              <w:top w:val="nil"/>
              <w:left w:val="nil"/>
              <w:bottom w:val="nil"/>
              <w:right w:val="nil"/>
            </w:tcBorders>
            <w:shd w:val="clear" w:color="000000" w:fill="EBF1DE"/>
            <w:noWrap/>
            <w:vAlign w:val="bottom"/>
            <w:hideMark/>
          </w:tcPr>
          <w:p w14:paraId="357CCD90"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nil"/>
            </w:tcBorders>
            <w:shd w:val="clear" w:color="000000" w:fill="EBF1DE"/>
            <w:noWrap/>
            <w:vAlign w:val="bottom"/>
            <w:hideMark/>
          </w:tcPr>
          <w:p w14:paraId="0FE6EF52"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194" w:type="dxa"/>
            <w:gridSpan w:val="2"/>
            <w:tcBorders>
              <w:top w:val="nil"/>
              <w:left w:val="nil"/>
              <w:bottom w:val="nil"/>
              <w:right w:val="nil"/>
            </w:tcBorders>
            <w:shd w:val="clear" w:color="000000" w:fill="EBF1DE"/>
            <w:noWrap/>
            <w:vAlign w:val="bottom"/>
            <w:hideMark/>
          </w:tcPr>
          <w:p w14:paraId="2977E6BF" w14:textId="77777777" w:rsidR="003251BA" w:rsidRDefault="003251BA">
            <w:pPr>
              <w:rPr>
                <w:rFonts w:ascii="Calibri" w:hAnsi="Calibri" w:cs="Calibri"/>
                <w:color w:val="000000"/>
                <w:sz w:val="22"/>
                <w:szCs w:val="22"/>
              </w:rPr>
            </w:pPr>
            <w:r>
              <w:rPr>
                <w:rFonts w:ascii="Calibri" w:hAnsi="Calibri" w:cs="Calibri"/>
                <w:color w:val="000000"/>
                <w:sz w:val="22"/>
                <w:szCs w:val="22"/>
              </w:rPr>
              <w:t>Max. Occupancy</w:t>
            </w:r>
          </w:p>
        </w:tc>
        <w:tc>
          <w:tcPr>
            <w:tcW w:w="1390" w:type="dxa"/>
            <w:tcBorders>
              <w:top w:val="nil"/>
              <w:left w:val="nil"/>
              <w:bottom w:val="nil"/>
              <w:right w:val="single" w:sz="8" w:space="0" w:color="auto"/>
            </w:tcBorders>
            <w:shd w:val="clear" w:color="000000" w:fill="EBF1DE"/>
            <w:noWrap/>
            <w:vAlign w:val="bottom"/>
            <w:hideMark/>
          </w:tcPr>
          <w:p w14:paraId="77DBEB93"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70</w:t>
            </w:r>
          </w:p>
        </w:tc>
        <w:tc>
          <w:tcPr>
            <w:tcW w:w="222" w:type="dxa"/>
            <w:tcBorders>
              <w:top w:val="nil"/>
              <w:left w:val="nil"/>
              <w:bottom w:val="nil"/>
              <w:right w:val="nil"/>
            </w:tcBorders>
            <w:shd w:val="clear" w:color="auto" w:fill="auto"/>
            <w:noWrap/>
            <w:vAlign w:val="bottom"/>
            <w:hideMark/>
          </w:tcPr>
          <w:p w14:paraId="4AE95D77" w14:textId="77777777" w:rsidR="003251BA" w:rsidRDefault="003251BA">
            <w:pPr>
              <w:jc w:val="center"/>
              <w:rPr>
                <w:rFonts w:ascii="Calibri" w:hAnsi="Calibri" w:cs="Calibri"/>
                <w:color w:val="000000"/>
                <w:sz w:val="22"/>
                <w:szCs w:val="22"/>
              </w:rPr>
            </w:pPr>
          </w:p>
        </w:tc>
        <w:tc>
          <w:tcPr>
            <w:tcW w:w="737" w:type="dxa"/>
            <w:tcBorders>
              <w:top w:val="nil"/>
              <w:left w:val="nil"/>
              <w:bottom w:val="nil"/>
              <w:right w:val="nil"/>
            </w:tcBorders>
            <w:shd w:val="clear" w:color="auto" w:fill="auto"/>
            <w:noWrap/>
            <w:vAlign w:val="bottom"/>
            <w:hideMark/>
          </w:tcPr>
          <w:p w14:paraId="75B369D5" w14:textId="77777777" w:rsidR="003251BA" w:rsidRDefault="003251BA">
            <w:pPr>
              <w:jc w:val="center"/>
              <w:rPr>
                <w:sz w:val="20"/>
                <w:szCs w:val="20"/>
              </w:rPr>
            </w:pPr>
          </w:p>
        </w:tc>
        <w:tc>
          <w:tcPr>
            <w:tcW w:w="1312" w:type="dxa"/>
            <w:tcBorders>
              <w:top w:val="nil"/>
              <w:left w:val="nil"/>
              <w:bottom w:val="nil"/>
              <w:right w:val="nil"/>
            </w:tcBorders>
            <w:shd w:val="clear" w:color="auto" w:fill="auto"/>
            <w:noWrap/>
            <w:vAlign w:val="bottom"/>
            <w:hideMark/>
          </w:tcPr>
          <w:p w14:paraId="7EEFF4C8" w14:textId="77777777" w:rsidR="003251BA" w:rsidRDefault="003251BA">
            <w:pPr>
              <w:jc w:val="center"/>
              <w:rPr>
                <w:sz w:val="20"/>
                <w:szCs w:val="20"/>
              </w:rPr>
            </w:pPr>
          </w:p>
        </w:tc>
      </w:tr>
      <w:tr w:rsidR="003251BA" w14:paraId="69DE69F4" w14:textId="77777777" w:rsidTr="00370C9D">
        <w:trPr>
          <w:trHeight w:val="270"/>
        </w:trPr>
        <w:tc>
          <w:tcPr>
            <w:tcW w:w="3788" w:type="dxa"/>
            <w:tcBorders>
              <w:top w:val="nil"/>
              <w:left w:val="single" w:sz="8" w:space="0" w:color="auto"/>
              <w:bottom w:val="nil"/>
              <w:right w:val="nil"/>
            </w:tcBorders>
            <w:shd w:val="clear" w:color="000000" w:fill="EBF1DE"/>
            <w:noWrap/>
            <w:vAlign w:val="bottom"/>
            <w:hideMark/>
          </w:tcPr>
          <w:p w14:paraId="34AF1D81" w14:textId="77777777" w:rsidR="003251BA" w:rsidRDefault="003251BA">
            <w:pPr>
              <w:rPr>
                <w:rFonts w:ascii="Calibri" w:hAnsi="Calibri" w:cs="Calibri"/>
                <w:color w:val="000000"/>
                <w:sz w:val="22"/>
                <w:szCs w:val="22"/>
              </w:rPr>
            </w:pPr>
            <w:r>
              <w:rPr>
                <w:rFonts w:ascii="Calibri" w:hAnsi="Calibri" w:cs="Calibri"/>
                <w:color w:val="000000"/>
                <w:sz w:val="22"/>
                <w:szCs w:val="22"/>
              </w:rPr>
              <w:t>Wyomissing, PA 19610</w:t>
            </w:r>
          </w:p>
        </w:tc>
        <w:tc>
          <w:tcPr>
            <w:tcW w:w="1351" w:type="dxa"/>
            <w:tcBorders>
              <w:top w:val="nil"/>
              <w:left w:val="nil"/>
              <w:bottom w:val="nil"/>
              <w:right w:val="nil"/>
            </w:tcBorders>
            <w:shd w:val="clear" w:color="000000" w:fill="EBF1DE"/>
            <w:noWrap/>
            <w:vAlign w:val="bottom"/>
            <w:hideMark/>
          </w:tcPr>
          <w:p w14:paraId="3D0B9B28"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nil"/>
            </w:tcBorders>
            <w:shd w:val="clear" w:color="000000" w:fill="EBF1DE"/>
            <w:noWrap/>
            <w:vAlign w:val="bottom"/>
            <w:hideMark/>
          </w:tcPr>
          <w:p w14:paraId="014C1757"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EBF1DE"/>
            <w:noWrap/>
            <w:vAlign w:val="bottom"/>
            <w:hideMark/>
          </w:tcPr>
          <w:p w14:paraId="5F2814DC"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EBF1DE"/>
            <w:noWrap/>
            <w:vAlign w:val="bottom"/>
            <w:hideMark/>
          </w:tcPr>
          <w:p w14:paraId="1FB514DD"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90" w:type="dxa"/>
            <w:tcBorders>
              <w:top w:val="nil"/>
              <w:left w:val="nil"/>
              <w:bottom w:val="nil"/>
              <w:right w:val="single" w:sz="8" w:space="0" w:color="auto"/>
            </w:tcBorders>
            <w:shd w:val="clear" w:color="000000" w:fill="EBF1DE"/>
            <w:noWrap/>
            <w:vAlign w:val="bottom"/>
            <w:hideMark/>
          </w:tcPr>
          <w:p w14:paraId="00EE3888"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4DFB6F81" w14:textId="77777777" w:rsidR="003251BA" w:rsidRDefault="003251BA">
            <w:pPr>
              <w:jc w:val="center"/>
              <w:rPr>
                <w:rFonts w:ascii="Calibri" w:hAnsi="Calibri" w:cs="Calibri"/>
                <w:color w:val="000000"/>
                <w:sz w:val="22"/>
                <w:szCs w:val="22"/>
              </w:rPr>
            </w:pPr>
          </w:p>
        </w:tc>
        <w:tc>
          <w:tcPr>
            <w:tcW w:w="2049" w:type="dxa"/>
            <w:gridSpan w:val="2"/>
            <w:tcBorders>
              <w:top w:val="single" w:sz="4" w:space="0" w:color="auto"/>
              <w:left w:val="single" w:sz="4" w:space="0" w:color="auto"/>
              <w:bottom w:val="nil"/>
              <w:right w:val="single" w:sz="4" w:space="0" w:color="000000"/>
            </w:tcBorders>
            <w:shd w:val="clear" w:color="000000" w:fill="DAEEF3"/>
            <w:noWrap/>
            <w:vAlign w:val="bottom"/>
            <w:hideMark/>
          </w:tcPr>
          <w:p w14:paraId="41F18740"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*Reservations</w:t>
            </w:r>
          </w:p>
        </w:tc>
      </w:tr>
      <w:tr w:rsidR="003251BA" w14:paraId="1DFE7B44" w14:textId="77777777" w:rsidTr="00370C9D">
        <w:trPr>
          <w:trHeight w:val="285"/>
        </w:trPr>
        <w:tc>
          <w:tcPr>
            <w:tcW w:w="3788" w:type="dxa"/>
            <w:tcBorders>
              <w:top w:val="nil"/>
              <w:left w:val="single" w:sz="8" w:space="0" w:color="auto"/>
              <w:bottom w:val="nil"/>
              <w:right w:val="nil"/>
            </w:tcBorders>
            <w:shd w:val="clear" w:color="000000" w:fill="EBF1DE"/>
            <w:noWrap/>
            <w:vAlign w:val="bottom"/>
            <w:hideMark/>
          </w:tcPr>
          <w:p w14:paraId="1493AF54"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51" w:type="dxa"/>
            <w:tcBorders>
              <w:top w:val="nil"/>
              <w:left w:val="nil"/>
              <w:bottom w:val="nil"/>
              <w:right w:val="nil"/>
            </w:tcBorders>
            <w:shd w:val="clear" w:color="000000" w:fill="EBF1DE"/>
            <w:noWrap/>
            <w:vAlign w:val="bottom"/>
            <w:hideMark/>
          </w:tcPr>
          <w:p w14:paraId="00B9DC65"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nil"/>
            </w:tcBorders>
            <w:shd w:val="clear" w:color="000000" w:fill="EBF1DE"/>
            <w:noWrap/>
            <w:vAlign w:val="bottom"/>
            <w:hideMark/>
          </w:tcPr>
          <w:p w14:paraId="7548CEFA"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EBF1DE"/>
            <w:noWrap/>
            <w:vAlign w:val="bottom"/>
            <w:hideMark/>
          </w:tcPr>
          <w:p w14:paraId="0539472F"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EBF1DE"/>
            <w:noWrap/>
            <w:vAlign w:val="bottom"/>
            <w:hideMark/>
          </w:tcPr>
          <w:p w14:paraId="016C868F"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90" w:type="dxa"/>
            <w:tcBorders>
              <w:top w:val="nil"/>
              <w:left w:val="nil"/>
              <w:bottom w:val="nil"/>
              <w:right w:val="single" w:sz="8" w:space="0" w:color="auto"/>
            </w:tcBorders>
            <w:shd w:val="clear" w:color="000000" w:fill="EBF1DE"/>
            <w:noWrap/>
            <w:vAlign w:val="bottom"/>
            <w:hideMark/>
          </w:tcPr>
          <w:p w14:paraId="3B72BD11"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3BCC19F5" w14:textId="77777777" w:rsidR="003251BA" w:rsidRDefault="003251BA">
            <w:pPr>
              <w:jc w:val="center"/>
              <w:rPr>
                <w:rFonts w:ascii="Calibri" w:hAnsi="Calibri" w:cs="Calibri"/>
                <w:color w:val="000000"/>
                <w:sz w:val="22"/>
                <w:szCs w:val="22"/>
              </w:rPr>
            </w:pPr>
          </w:p>
        </w:tc>
        <w:tc>
          <w:tcPr>
            <w:tcW w:w="2049" w:type="dxa"/>
            <w:gridSpan w:val="2"/>
            <w:tcBorders>
              <w:top w:val="nil"/>
              <w:left w:val="single" w:sz="4" w:space="0" w:color="auto"/>
              <w:bottom w:val="nil"/>
              <w:right w:val="single" w:sz="4" w:space="0" w:color="000000"/>
            </w:tcBorders>
            <w:shd w:val="clear" w:color="000000" w:fill="DAEEF3"/>
            <w:noWrap/>
            <w:vAlign w:val="bottom"/>
            <w:hideMark/>
          </w:tcPr>
          <w:p w14:paraId="200C96B6"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must end</w:t>
            </w:r>
          </w:p>
        </w:tc>
      </w:tr>
      <w:tr w:rsidR="003251BA" w14:paraId="74FB1D30" w14:textId="77777777" w:rsidTr="00370C9D">
        <w:trPr>
          <w:trHeight w:val="285"/>
        </w:trPr>
        <w:tc>
          <w:tcPr>
            <w:tcW w:w="3788" w:type="dxa"/>
            <w:tcBorders>
              <w:top w:val="nil"/>
              <w:left w:val="single" w:sz="8" w:space="0" w:color="auto"/>
              <w:bottom w:val="nil"/>
              <w:right w:val="nil"/>
            </w:tcBorders>
            <w:shd w:val="clear" w:color="000000" w:fill="EBF1DE"/>
            <w:noWrap/>
            <w:vAlign w:val="bottom"/>
            <w:hideMark/>
          </w:tcPr>
          <w:p w14:paraId="46CBAD8E"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51" w:type="dxa"/>
            <w:tcBorders>
              <w:top w:val="nil"/>
              <w:left w:val="nil"/>
              <w:bottom w:val="nil"/>
              <w:right w:val="nil"/>
            </w:tcBorders>
            <w:shd w:val="clear" w:color="000000" w:fill="EBF1DE"/>
            <w:noWrap/>
            <w:vAlign w:val="bottom"/>
            <w:hideMark/>
          </w:tcPr>
          <w:p w14:paraId="0ECDEFDD"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nil"/>
            </w:tcBorders>
            <w:shd w:val="clear" w:color="000000" w:fill="EBF1DE"/>
            <w:noWrap/>
            <w:vAlign w:val="bottom"/>
            <w:hideMark/>
          </w:tcPr>
          <w:p w14:paraId="0D77AB82"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EBF1DE"/>
            <w:noWrap/>
            <w:vAlign w:val="bottom"/>
            <w:hideMark/>
          </w:tcPr>
          <w:p w14:paraId="42FB52DF"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EBF1DE"/>
            <w:noWrap/>
            <w:vAlign w:val="bottom"/>
            <w:hideMark/>
          </w:tcPr>
          <w:p w14:paraId="3EA71B24"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90" w:type="dxa"/>
            <w:tcBorders>
              <w:top w:val="nil"/>
              <w:left w:val="nil"/>
              <w:bottom w:val="nil"/>
              <w:right w:val="single" w:sz="8" w:space="0" w:color="auto"/>
            </w:tcBorders>
            <w:shd w:val="clear" w:color="000000" w:fill="EBF1DE"/>
            <w:noWrap/>
            <w:vAlign w:val="bottom"/>
            <w:hideMark/>
          </w:tcPr>
          <w:p w14:paraId="2BC8FDA9"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58B7FE1B" w14:textId="77777777" w:rsidR="003251BA" w:rsidRDefault="003251BA">
            <w:pPr>
              <w:jc w:val="center"/>
              <w:rPr>
                <w:rFonts w:ascii="Calibri" w:hAnsi="Calibri" w:cs="Calibri"/>
                <w:color w:val="000000"/>
                <w:sz w:val="22"/>
                <w:szCs w:val="22"/>
              </w:rPr>
            </w:pPr>
          </w:p>
        </w:tc>
        <w:tc>
          <w:tcPr>
            <w:tcW w:w="2049" w:type="dxa"/>
            <w:gridSpan w:val="2"/>
            <w:tcBorders>
              <w:top w:val="nil"/>
              <w:left w:val="single" w:sz="4" w:space="0" w:color="auto"/>
              <w:bottom w:val="nil"/>
              <w:right w:val="single" w:sz="4" w:space="0" w:color="000000"/>
            </w:tcBorders>
            <w:shd w:val="clear" w:color="000000" w:fill="DAEEF3"/>
            <w:noWrap/>
            <w:vAlign w:val="bottom"/>
            <w:hideMark/>
          </w:tcPr>
          <w:p w14:paraId="259C371D"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one half-hour</w:t>
            </w:r>
          </w:p>
        </w:tc>
      </w:tr>
      <w:tr w:rsidR="003251BA" w14:paraId="262306F3" w14:textId="77777777" w:rsidTr="00370C9D">
        <w:trPr>
          <w:trHeight w:val="315"/>
        </w:trPr>
        <w:tc>
          <w:tcPr>
            <w:tcW w:w="3788" w:type="dxa"/>
            <w:tcBorders>
              <w:top w:val="nil"/>
              <w:left w:val="single" w:sz="8" w:space="0" w:color="auto"/>
              <w:bottom w:val="nil"/>
              <w:right w:val="nil"/>
            </w:tcBorders>
            <w:shd w:val="clear" w:color="000000" w:fill="EBF1DE"/>
            <w:noWrap/>
            <w:vAlign w:val="bottom"/>
            <w:hideMark/>
          </w:tcPr>
          <w:p w14:paraId="609BA97B"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51" w:type="dxa"/>
            <w:tcBorders>
              <w:top w:val="nil"/>
              <w:left w:val="nil"/>
              <w:bottom w:val="nil"/>
              <w:right w:val="nil"/>
            </w:tcBorders>
            <w:shd w:val="clear" w:color="000000" w:fill="EBF1DE"/>
            <w:noWrap/>
            <w:vAlign w:val="bottom"/>
            <w:hideMark/>
          </w:tcPr>
          <w:p w14:paraId="4EC1B504" w14:textId="77777777" w:rsidR="003251BA" w:rsidRDefault="003251BA">
            <w:pPr>
              <w:rPr>
                <w:rFonts w:ascii="Calibri" w:hAnsi="Calibri" w:cs="Calibri"/>
                <w:i/>
                <w:iCs/>
                <w:color w:val="000000"/>
                <w:sz w:val="22"/>
                <w:szCs w:val="22"/>
              </w:rPr>
            </w:pPr>
            <w:r>
              <w:rPr>
                <w:rFonts w:ascii="Calibri" w:hAnsi="Calibri" w:cs="Calibri"/>
                <w:i/>
                <w:iCs/>
                <w:color w:val="000000"/>
                <w:sz w:val="22"/>
                <w:szCs w:val="22"/>
              </w:rPr>
              <w:t> </w:t>
            </w:r>
          </w:p>
        </w:tc>
        <w:tc>
          <w:tcPr>
            <w:tcW w:w="266" w:type="dxa"/>
            <w:tcBorders>
              <w:top w:val="nil"/>
              <w:left w:val="nil"/>
              <w:bottom w:val="nil"/>
              <w:right w:val="nil"/>
            </w:tcBorders>
            <w:shd w:val="clear" w:color="000000" w:fill="EBF1DE"/>
            <w:noWrap/>
            <w:vAlign w:val="bottom"/>
            <w:hideMark/>
          </w:tcPr>
          <w:p w14:paraId="784A326A"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EBF1DE"/>
            <w:noWrap/>
            <w:vAlign w:val="bottom"/>
            <w:hideMark/>
          </w:tcPr>
          <w:p w14:paraId="517D1626"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EBF1DE"/>
            <w:noWrap/>
            <w:vAlign w:val="bottom"/>
            <w:hideMark/>
          </w:tcPr>
          <w:p w14:paraId="46C7A392"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90" w:type="dxa"/>
            <w:tcBorders>
              <w:top w:val="nil"/>
              <w:left w:val="nil"/>
              <w:bottom w:val="nil"/>
              <w:right w:val="single" w:sz="8" w:space="0" w:color="auto"/>
            </w:tcBorders>
            <w:shd w:val="clear" w:color="000000" w:fill="EBF1DE"/>
            <w:noWrap/>
            <w:vAlign w:val="bottom"/>
            <w:hideMark/>
          </w:tcPr>
          <w:p w14:paraId="73DAE3DD"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2F648E98" w14:textId="77777777" w:rsidR="003251BA" w:rsidRDefault="003251BA">
            <w:pPr>
              <w:jc w:val="center"/>
              <w:rPr>
                <w:rFonts w:ascii="Calibri" w:hAnsi="Calibri" w:cs="Calibri"/>
                <w:color w:val="000000"/>
                <w:sz w:val="22"/>
                <w:szCs w:val="22"/>
              </w:rPr>
            </w:pPr>
          </w:p>
        </w:tc>
        <w:tc>
          <w:tcPr>
            <w:tcW w:w="2049" w:type="dxa"/>
            <w:gridSpan w:val="2"/>
            <w:tcBorders>
              <w:top w:val="nil"/>
              <w:left w:val="single" w:sz="4" w:space="0" w:color="auto"/>
              <w:bottom w:val="nil"/>
              <w:right w:val="single" w:sz="4" w:space="0" w:color="000000"/>
            </w:tcBorders>
            <w:shd w:val="clear" w:color="000000" w:fill="DAEEF3"/>
            <w:noWrap/>
            <w:vAlign w:val="bottom"/>
            <w:hideMark/>
          </w:tcPr>
          <w:p w14:paraId="3FBF3A0E"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before park</w:t>
            </w:r>
          </w:p>
        </w:tc>
      </w:tr>
      <w:tr w:rsidR="003251BA" w14:paraId="7802B26B" w14:textId="77777777" w:rsidTr="00370C9D">
        <w:trPr>
          <w:trHeight w:val="315"/>
        </w:trPr>
        <w:tc>
          <w:tcPr>
            <w:tcW w:w="3788" w:type="dxa"/>
            <w:tcBorders>
              <w:top w:val="single" w:sz="8" w:space="0" w:color="auto"/>
              <w:left w:val="single" w:sz="8" w:space="0" w:color="auto"/>
              <w:bottom w:val="nil"/>
              <w:right w:val="nil"/>
            </w:tcBorders>
            <w:shd w:val="clear" w:color="000000" w:fill="CCC0DA"/>
            <w:noWrap/>
            <w:vAlign w:val="bottom"/>
            <w:hideMark/>
          </w:tcPr>
          <w:p w14:paraId="28CE6648" w14:textId="77777777" w:rsidR="003251BA" w:rsidRDefault="003251BA">
            <w:pPr>
              <w:rPr>
                <w:rFonts w:ascii="Calibri" w:hAnsi="Calibri" w:cs="Calibri"/>
                <w:b/>
                <w:bCs/>
                <w:color w:val="000000"/>
              </w:rPr>
            </w:pPr>
            <w:r>
              <w:rPr>
                <w:rFonts w:ascii="Calibri" w:hAnsi="Calibri" w:cs="Calibri"/>
                <w:b/>
                <w:bCs/>
                <w:color w:val="000000"/>
              </w:rPr>
              <w:t>Stonecliffe</w:t>
            </w:r>
          </w:p>
        </w:tc>
        <w:tc>
          <w:tcPr>
            <w:tcW w:w="1351" w:type="dxa"/>
            <w:tcBorders>
              <w:top w:val="single" w:sz="8" w:space="0" w:color="auto"/>
              <w:left w:val="nil"/>
              <w:bottom w:val="nil"/>
              <w:right w:val="nil"/>
            </w:tcBorders>
            <w:shd w:val="clear" w:color="000000" w:fill="CCC0DA"/>
            <w:noWrap/>
            <w:vAlign w:val="bottom"/>
            <w:hideMark/>
          </w:tcPr>
          <w:p w14:paraId="11368F02" w14:textId="77777777" w:rsidR="003251BA" w:rsidRDefault="003251BA">
            <w:pPr>
              <w:rPr>
                <w:rFonts w:ascii="Calibri" w:hAnsi="Calibri" w:cs="Calibri"/>
                <w:i/>
                <w:iCs/>
                <w:color w:val="000000"/>
                <w:sz w:val="22"/>
                <w:szCs w:val="22"/>
              </w:rPr>
            </w:pPr>
            <w:r>
              <w:rPr>
                <w:rFonts w:ascii="Calibri" w:hAnsi="Calibri" w:cs="Calibri"/>
                <w:i/>
                <w:iCs/>
                <w:color w:val="000000"/>
                <w:sz w:val="22"/>
                <w:szCs w:val="22"/>
              </w:rPr>
              <w:t>Pavilion</w:t>
            </w:r>
          </w:p>
        </w:tc>
        <w:tc>
          <w:tcPr>
            <w:tcW w:w="266" w:type="dxa"/>
            <w:tcBorders>
              <w:top w:val="single" w:sz="8" w:space="0" w:color="auto"/>
              <w:left w:val="nil"/>
              <w:bottom w:val="nil"/>
              <w:right w:val="nil"/>
            </w:tcBorders>
            <w:shd w:val="clear" w:color="000000" w:fill="CCC0DA"/>
            <w:noWrap/>
            <w:vAlign w:val="bottom"/>
            <w:hideMark/>
          </w:tcPr>
          <w:p w14:paraId="7518F1B3"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194" w:type="dxa"/>
            <w:gridSpan w:val="2"/>
            <w:tcBorders>
              <w:top w:val="single" w:sz="8" w:space="0" w:color="auto"/>
              <w:left w:val="nil"/>
              <w:bottom w:val="nil"/>
              <w:right w:val="nil"/>
            </w:tcBorders>
            <w:shd w:val="clear" w:color="000000" w:fill="CCC0DA"/>
            <w:noWrap/>
            <w:vAlign w:val="bottom"/>
            <w:hideMark/>
          </w:tcPr>
          <w:p w14:paraId="58FD6626" w14:textId="77777777" w:rsidR="003251BA" w:rsidRDefault="003251BA">
            <w:pPr>
              <w:rPr>
                <w:rFonts w:ascii="Calibri" w:hAnsi="Calibri" w:cs="Calibri"/>
                <w:color w:val="000000"/>
                <w:sz w:val="22"/>
                <w:szCs w:val="22"/>
              </w:rPr>
            </w:pPr>
            <w:r>
              <w:rPr>
                <w:rFonts w:ascii="Calibri" w:hAnsi="Calibri" w:cs="Calibri"/>
                <w:color w:val="000000"/>
                <w:sz w:val="22"/>
                <w:szCs w:val="22"/>
              </w:rPr>
              <w:t>Rental Fee</w:t>
            </w:r>
          </w:p>
        </w:tc>
        <w:tc>
          <w:tcPr>
            <w:tcW w:w="1390" w:type="dxa"/>
            <w:tcBorders>
              <w:top w:val="single" w:sz="8" w:space="0" w:color="auto"/>
              <w:left w:val="nil"/>
              <w:bottom w:val="nil"/>
              <w:right w:val="single" w:sz="8" w:space="0" w:color="auto"/>
            </w:tcBorders>
            <w:shd w:val="clear" w:color="000000" w:fill="CCC0DA"/>
            <w:noWrap/>
            <w:vAlign w:val="bottom"/>
            <w:hideMark/>
          </w:tcPr>
          <w:p w14:paraId="0C449F0B" w14:textId="77777777" w:rsidR="003251BA" w:rsidRDefault="003251BA">
            <w:pPr>
              <w:jc w:val="right"/>
              <w:rPr>
                <w:rFonts w:ascii="Calibri" w:hAnsi="Calibri" w:cs="Calibri"/>
                <w:color w:val="000000"/>
                <w:sz w:val="22"/>
                <w:szCs w:val="22"/>
              </w:rPr>
            </w:pPr>
            <w:r>
              <w:rPr>
                <w:rFonts w:ascii="Calibri" w:hAnsi="Calibri" w:cs="Calibri"/>
                <w:color w:val="000000"/>
                <w:sz w:val="22"/>
                <w:szCs w:val="22"/>
              </w:rPr>
              <w:t xml:space="preserve">$125.00 </w:t>
            </w:r>
          </w:p>
        </w:tc>
        <w:tc>
          <w:tcPr>
            <w:tcW w:w="222" w:type="dxa"/>
            <w:tcBorders>
              <w:top w:val="nil"/>
              <w:left w:val="nil"/>
              <w:bottom w:val="nil"/>
              <w:right w:val="nil"/>
            </w:tcBorders>
            <w:shd w:val="clear" w:color="auto" w:fill="auto"/>
            <w:noWrap/>
            <w:vAlign w:val="bottom"/>
            <w:hideMark/>
          </w:tcPr>
          <w:p w14:paraId="3F96174D" w14:textId="77777777" w:rsidR="003251BA" w:rsidRDefault="003251BA">
            <w:pPr>
              <w:jc w:val="right"/>
              <w:rPr>
                <w:rFonts w:ascii="Calibri" w:hAnsi="Calibri" w:cs="Calibri"/>
                <w:color w:val="000000"/>
                <w:sz w:val="22"/>
                <w:szCs w:val="22"/>
              </w:rPr>
            </w:pPr>
          </w:p>
        </w:tc>
        <w:tc>
          <w:tcPr>
            <w:tcW w:w="2049" w:type="dxa"/>
            <w:gridSpan w:val="2"/>
            <w:tcBorders>
              <w:top w:val="nil"/>
              <w:left w:val="single" w:sz="4" w:space="0" w:color="auto"/>
              <w:bottom w:val="single" w:sz="4" w:space="0" w:color="auto"/>
              <w:right w:val="single" w:sz="4" w:space="0" w:color="000000"/>
            </w:tcBorders>
            <w:shd w:val="clear" w:color="000000" w:fill="DAEEF3"/>
            <w:noWrap/>
            <w:vAlign w:val="bottom"/>
            <w:hideMark/>
          </w:tcPr>
          <w:p w14:paraId="7C08C88D"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closing time.</w:t>
            </w:r>
          </w:p>
        </w:tc>
      </w:tr>
      <w:tr w:rsidR="003251BA" w14:paraId="37FBDDF2" w14:textId="77777777" w:rsidTr="00370C9D">
        <w:trPr>
          <w:trHeight w:val="315"/>
        </w:trPr>
        <w:tc>
          <w:tcPr>
            <w:tcW w:w="3788" w:type="dxa"/>
            <w:tcBorders>
              <w:top w:val="nil"/>
              <w:left w:val="single" w:sz="8" w:space="0" w:color="auto"/>
              <w:bottom w:val="nil"/>
              <w:right w:val="nil"/>
            </w:tcBorders>
            <w:shd w:val="clear" w:color="000000" w:fill="CCC0DA"/>
            <w:noWrap/>
            <w:vAlign w:val="bottom"/>
            <w:hideMark/>
          </w:tcPr>
          <w:p w14:paraId="1A83B3FA" w14:textId="77777777" w:rsidR="003251BA" w:rsidRDefault="003251BA">
            <w:pPr>
              <w:rPr>
                <w:rFonts w:ascii="Calibri" w:hAnsi="Calibri" w:cs="Calibri"/>
                <w:color w:val="000000"/>
                <w:sz w:val="22"/>
                <w:szCs w:val="22"/>
              </w:rPr>
            </w:pPr>
            <w:r>
              <w:rPr>
                <w:rFonts w:ascii="Calibri" w:hAnsi="Calibri" w:cs="Calibri"/>
                <w:color w:val="000000"/>
                <w:sz w:val="22"/>
                <w:szCs w:val="22"/>
              </w:rPr>
              <w:t>1150 Columbia Ave</w:t>
            </w:r>
          </w:p>
        </w:tc>
        <w:tc>
          <w:tcPr>
            <w:tcW w:w="1351" w:type="dxa"/>
            <w:tcBorders>
              <w:top w:val="nil"/>
              <w:left w:val="nil"/>
              <w:bottom w:val="nil"/>
              <w:right w:val="nil"/>
            </w:tcBorders>
            <w:shd w:val="clear" w:color="000000" w:fill="CCC0DA"/>
            <w:noWrap/>
            <w:vAlign w:val="bottom"/>
            <w:hideMark/>
          </w:tcPr>
          <w:p w14:paraId="499C3019"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nil"/>
            </w:tcBorders>
            <w:shd w:val="clear" w:color="000000" w:fill="CCC0DA"/>
            <w:noWrap/>
            <w:vAlign w:val="bottom"/>
            <w:hideMark/>
          </w:tcPr>
          <w:p w14:paraId="07EE045B"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194" w:type="dxa"/>
            <w:gridSpan w:val="2"/>
            <w:tcBorders>
              <w:top w:val="nil"/>
              <w:left w:val="nil"/>
              <w:bottom w:val="nil"/>
              <w:right w:val="nil"/>
            </w:tcBorders>
            <w:shd w:val="clear" w:color="000000" w:fill="CCC0DA"/>
            <w:noWrap/>
            <w:vAlign w:val="bottom"/>
            <w:hideMark/>
          </w:tcPr>
          <w:p w14:paraId="5129BF4B" w14:textId="77777777" w:rsidR="003251BA" w:rsidRDefault="003251BA">
            <w:pPr>
              <w:rPr>
                <w:rFonts w:ascii="Calibri" w:hAnsi="Calibri" w:cs="Calibri"/>
                <w:color w:val="000000"/>
                <w:sz w:val="22"/>
                <w:szCs w:val="22"/>
              </w:rPr>
            </w:pPr>
            <w:r>
              <w:rPr>
                <w:rFonts w:ascii="Calibri" w:hAnsi="Calibri" w:cs="Calibri"/>
                <w:color w:val="000000"/>
                <w:sz w:val="22"/>
                <w:szCs w:val="22"/>
              </w:rPr>
              <w:t>Max. Occupancy</w:t>
            </w:r>
          </w:p>
        </w:tc>
        <w:tc>
          <w:tcPr>
            <w:tcW w:w="1390" w:type="dxa"/>
            <w:tcBorders>
              <w:top w:val="nil"/>
              <w:left w:val="nil"/>
              <w:bottom w:val="nil"/>
              <w:right w:val="single" w:sz="8" w:space="0" w:color="auto"/>
            </w:tcBorders>
            <w:shd w:val="clear" w:color="000000" w:fill="CCC0DA"/>
            <w:noWrap/>
            <w:vAlign w:val="bottom"/>
            <w:hideMark/>
          </w:tcPr>
          <w:p w14:paraId="499C8ED7"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50</w:t>
            </w:r>
          </w:p>
        </w:tc>
        <w:tc>
          <w:tcPr>
            <w:tcW w:w="222" w:type="dxa"/>
            <w:tcBorders>
              <w:top w:val="nil"/>
              <w:left w:val="nil"/>
              <w:bottom w:val="nil"/>
              <w:right w:val="nil"/>
            </w:tcBorders>
            <w:shd w:val="clear" w:color="auto" w:fill="auto"/>
            <w:noWrap/>
            <w:vAlign w:val="bottom"/>
            <w:hideMark/>
          </w:tcPr>
          <w:p w14:paraId="1620ABD8" w14:textId="77777777" w:rsidR="003251BA" w:rsidRDefault="003251BA">
            <w:pPr>
              <w:jc w:val="center"/>
              <w:rPr>
                <w:rFonts w:ascii="Calibri" w:hAnsi="Calibri" w:cs="Calibri"/>
                <w:color w:val="000000"/>
                <w:sz w:val="22"/>
                <w:szCs w:val="22"/>
              </w:rPr>
            </w:pPr>
          </w:p>
        </w:tc>
        <w:tc>
          <w:tcPr>
            <w:tcW w:w="737" w:type="dxa"/>
            <w:tcBorders>
              <w:top w:val="nil"/>
              <w:left w:val="nil"/>
              <w:bottom w:val="nil"/>
              <w:right w:val="nil"/>
            </w:tcBorders>
            <w:shd w:val="clear" w:color="auto" w:fill="auto"/>
            <w:noWrap/>
            <w:vAlign w:val="bottom"/>
            <w:hideMark/>
          </w:tcPr>
          <w:p w14:paraId="7E6D39DC" w14:textId="77777777" w:rsidR="003251BA" w:rsidRDefault="003251BA">
            <w:pPr>
              <w:jc w:val="center"/>
              <w:rPr>
                <w:sz w:val="20"/>
                <w:szCs w:val="20"/>
              </w:rPr>
            </w:pPr>
          </w:p>
        </w:tc>
        <w:tc>
          <w:tcPr>
            <w:tcW w:w="1312" w:type="dxa"/>
            <w:tcBorders>
              <w:top w:val="nil"/>
              <w:left w:val="nil"/>
              <w:bottom w:val="nil"/>
              <w:right w:val="nil"/>
            </w:tcBorders>
            <w:shd w:val="clear" w:color="auto" w:fill="auto"/>
            <w:noWrap/>
            <w:vAlign w:val="bottom"/>
            <w:hideMark/>
          </w:tcPr>
          <w:p w14:paraId="3F519632" w14:textId="77777777" w:rsidR="003251BA" w:rsidRDefault="003251BA">
            <w:pPr>
              <w:rPr>
                <w:sz w:val="20"/>
                <w:szCs w:val="20"/>
              </w:rPr>
            </w:pPr>
          </w:p>
        </w:tc>
      </w:tr>
      <w:tr w:rsidR="003251BA" w14:paraId="5694ECED" w14:textId="77777777" w:rsidTr="00370C9D">
        <w:trPr>
          <w:trHeight w:val="300"/>
        </w:trPr>
        <w:tc>
          <w:tcPr>
            <w:tcW w:w="3788" w:type="dxa"/>
            <w:tcBorders>
              <w:top w:val="nil"/>
              <w:left w:val="single" w:sz="8" w:space="0" w:color="auto"/>
              <w:bottom w:val="nil"/>
              <w:right w:val="nil"/>
            </w:tcBorders>
            <w:shd w:val="clear" w:color="000000" w:fill="CCC0DA"/>
            <w:noWrap/>
            <w:vAlign w:val="bottom"/>
            <w:hideMark/>
          </w:tcPr>
          <w:p w14:paraId="547E6853" w14:textId="77777777" w:rsidR="003251BA" w:rsidRDefault="003251BA">
            <w:pPr>
              <w:rPr>
                <w:rFonts w:ascii="Calibri" w:hAnsi="Calibri" w:cs="Calibri"/>
                <w:color w:val="000000"/>
                <w:sz w:val="22"/>
                <w:szCs w:val="22"/>
              </w:rPr>
            </w:pPr>
            <w:r>
              <w:rPr>
                <w:rFonts w:ascii="Calibri" w:hAnsi="Calibri" w:cs="Calibri"/>
                <w:color w:val="000000"/>
                <w:sz w:val="22"/>
                <w:szCs w:val="22"/>
              </w:rPr>
              <w:t>Reading, PA 19601</w:t>
            </w:r>
          </w:p>
        </w:tc>
        <w:tc>
          <w:tcPr>
            <w:tcW w:w="1351" w:type="dxa"/>
            <w:tcBorders>
              <w:top w:val="nil"/>
              <w:left w:val="nil"/>
              <w:bottom w:val="nil"/>
              <w:right w:val="nil"/>
            </w:tcBorders>
            <w:shd w:val="clear" w:color="000000" w:fill="CCC0DA"/>
            <w:noWrap/>
            <w:vAlign w:val="bottom"/>
            <w:hideMark/>
          </w:tcPr>
          <w:p w14:paraId="10752913"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nil"/>
            </w:tcBorders>
            <w:shd w:val="clear" w:color="000000" w:fill="CCC0DA"/>
            <w:noWrap/>
            <w:vAlign w:val="bottom"/>
            <w:hideMark/>
          </w:tcPr>
          <w:p w14:paraId="79B5671C"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CCC0DA"/>
            <w:noWrap/>
            <w:vAlign w:val="bottom"/>
            <w:hideMark/>
          </w:tcPr>
          <w:p w14:paraId="3F4199A1"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000000" w:fill="CCC0DA"/>
            <w:noWrap/>
            <w:vAlign w:val="bottom"/>
            <w:hideMark/>
          </w:tcPr>
          <w:p w14:paraId="52AF8416"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90" w:type="dxa"/>
            <w:tcBorders>
              <w:top w:val="nil"/>
              <w:left w:val="nil"/>
              <w:bottom w:val="nil"/>
              <w:right w:val="single" w:sz="8" w:space="0" w:color="auto"/>
            </w:tcBorders>
            <w:shd w:val="clear" w:color="000000" w:fill="CCC0DA"/>
            <w:noWrap/>
            <w:vAlign w:val="bottom"/>
            <w:hideMark/>
          </w:tcPr>
          <w:p w14:paraId="326B2E96"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54E70E3A" w14:textId="77777777" w:rsidR="003251BA" w:rsidRDefault="003251BA">
            <w:pPr>
              <w:rPr>
                <w:rFonts w:ascii="Calibri" w:hAnsi="Calibri" w:cs="Calibri"/>
                <w:color w:val="000000"/>
                <w:sz w:val="22"/>
                <w:szCs w:val="22"/>
              </w:rPr>
            </w:pPr>
          </w:p>
        </w:tc>
        <w:tc>
          <w:tcPr>
            <w:tcW w:w="2049" w:type="dxa"/>
            <w:gridSpan w:val="2"/>
            <w:tcBorders>
              <w:top w:val="single" w:sz="8" w:space="0" w:color="auto"/>
              <w:left w:val="single" w:sz="8" w:space="0" w:color="auto"/>
              <w:bottom w:val="nil"/>
              <w:right w:val="single" w:sz="8" w:space="0" w:color="000000"/>
            </w:tcBorders>
            <w:shd w:val="clear" w:color="000000" w:fill="FFFEDE"/>
            <w:noWrap/>
            <w:vAlign w:val="bottom"/>
            <w:hideMark/>
          </w:tcPr>
          <w:p w14:paraId="3F19A9D4" w14:textId="77777777" w:rsidR="003251BA" w:rsidRDefault="003251BA">
            <w:pPr>
              <w:jc w:val="center"/>
              <w:rPr>
                <w:rFonts w:ascii="Calibri" w:hAnsi="Calibri" w:cs="Calibri"/>
                <w:b/>
                <w:bCs/>
                <w:color w:val="000000"/>
                <w:sz w:val="22"/>
                <w:szCs w:val="22"/>
                <w:u w:val="single"/>
              </w:rPr>
            </w:pPr>
            <w:r>
              <w:rPr>
                <w:rFonts w:ascii="Calibri" w:hAnsi="Calibri" w:cs="Calibri"/>
                <w:b/>
                <w:bCs/>
                <w:color w:val="000000"/>
                <w:sz w:val="22"/>
                <w:szCs w:val="22"/>
                <w:u w:val="single"/>
              </w:rPr>
              <w:t>Availability:</w:t>
            </w:r>
          </w:p>
        </w:tc>
      </w:tr>
      <w:tr w:rsidR="003251BA" w14:paraId="6ABAAC80" w14:textId="77777777" w:rsidTr="00370C9D">
        <w:trPr>
          <w:trHeight w:val="330"/>
        </w:trPr>
        <w:tc>
          <w:tcPr>
            <w:tcW w:w="3788" w:type="dxa"/>
            <w:tcBorders>
              <w:top w:val="nil"/>
              <w:left w:val="single" w:sz="8" w:space="0" w:color="auto"/>
              <w:bottom w:val="single" w:sz="8" w:space="0" w:color="auto"/>
              <w:right w:val="nil"/>
            </w:tcBorders>
            <w:shd w:val="clear" w:color="000000" w:fill="CCC0DA"/>
            <w:noWrap/>
            <w:vAlign w:val="bottom"/>
            <w:hideMark/>
          </w:tcPr>
          <w:p w14:paraId="2A5221CE" w14:textId="77777777" w:rsidR="003251BA" w:rsidRDefault="003251BA">
            <w:pPr>
              <w:rPr>
                <w:rFonts w:ascii="Calibri" w:hAnsi="Calibri" w:cs="Calibri"/>
                <w:b/>
                <w:bCs/>
                <w:color w:val="000000"/>
              </w:rPr>
            </w:pPr>
            <w:r>
              <w:rPr>
                <w:rFonts w:ascii="Calibri" w:hAnsi="Calibri" w:cs="Calibri"/>
                <w:b/>
                <w:bCs/>
                <w:color w:val="000000"/>
              </w:rPr>
              <w:t> </w:t>
            </w:r>
          </w:p>
        </w:tc>
        <w:tc>
          <w:tcPr>
            <w:tcW w:w="1351" w:type="dxa"/>
            <w:tcBorders>
              <w:top w:val="nil"/>
              <w:left w:val="nil"/>
              <w:bottom w:val="single" w:sz="8" w:space="0" w:color="auto"/>
              <w:right w:val="nil"/>
            </w:tcBorders>
            <w:shd w:val="clear" w:color="000000" w:fill="CCC0DA"/>
            <w:noWrap/>
            <w:vAlign w:val="bottom"/>
            <w:hideMark/>
          </w:tcPr>
          <w:p w14:paraId="2BE7B048" w14:textId="77777777" w:rsidR="003251BA" w:rsidRDefault="003251BA">
            <w:pPr>
              <w:rPr>
                <w:rFonts w:ascii="Calibri" w:hAnsi="Calibri" w:cs="Calibri"/>
                <w:i/>
                <w:iCs/>
                <w:color w:val="000000"/>
                <w:sz w:val="22"/>
                <w:szCs w:val="22"/>
              </w:rPr>
            </w:pPr>
            <w:r>
              <w:rPr>
                <w:rFonts w:ascii="Calibri" w:hAnsi="Calibri" w:cs="Calibri"/>
                <w:i/>
                <w:iCs/>
                <w:color w:val="000000"/>
                <w:sz w:val="22"/>
                <w:szCs w:val="22"/>
              </w:rPr>
              <w:t> </w:t>
            </w:r>
          </w:p>
        </w:tc>
        <w:tc>
          <w:tcPr>
            <w:tcW w:w="266" w:type="dxa"/>
            <w:tcBorders>
              <w:top w:val="nil"/>
              <w:left w:val="nil"/>
              <w:bottom w:val="single" w:sz="8" w:space="0" w:color="auto"/>
              <w:right w:val="nil"/>
            </w:tcBorders>
            <w:shd w:val="clear" w:color="000000" w:fill="CCC0DA"/>
            <w:noWrap/>
            <w:vAlign w:val="bottom"/>
            <w:hideMark/>
          </w:tcPr>
          <w:p w14:paraId="726288D4"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single" w:sz="8" w:space="0" w:color="auto"/>
              <w:right w:val="nil"/>
            </w:tcBorders>
            <w:shd w:val="clear" w:color="000000" w:fill="CCC0DA"/>
            <w:noWrap/>
            <w:vAlign w:val="bottom"/>
            <w:hideMark/>
          </w:tcPr>
          <w:p w14:paraId="49282294"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single" w:sz="8" w:space="0" w:color="auto"/>
              <w:right w:val="nil"/>
            </w:tcBorders>
            <w:shd w:val="clear" w:color="000000" w:fill="CCC0DA"/>
            <w:noWrap/>
            <w:vAlign w:val="bottom"/>
            <w:hideMark/>
          </w:tcPr>
          <w:p w14:paraId="23C36175"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90" w:type="dxa"/>
            <w:tcBorders>
              <w:top w:val="nil"/>
              <w:left w:val="nil"/>
              <w:bottom w:val="single" w:sz="8" w:space="0" w:color="auto"/>
              <w:right w:val="single" w:sz="8" w:space="0" w:color="auto"/>
            </w:tcBorders>
            <w:shd w:val="clear" w:color="000000" w:fill="CCC0DA"/>
            <w:noWrap/>
            <w:vAlign w:val="bottom"/>
            <w:hideMark/>
          </w:tcPr>
          <w:p w14:paraId="197E893E"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2663CACB" w14:textId="77777777" w:rsidR="003251BA" w:rsidRDefault="003251BA">
            <w:pP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5D679B38"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xml:space="preserve">Reservations are </w:t>
            </w:r>
          </w:p>
        </w:tc>
      </w:tr>
      <w:tr w:rsidR="003251BA" w14:paraId="0737CB17" w14:textId="77777777" w:rsidTr="00370C9D">
        <w:trPr>
          <w:trHeight w:val="300"/>
        </w:trPr>
        <w:tc>
          <w:tcPr>
            <w:tcW w:w="3788" w:type="dxa"/>
            <w:tcBorders>
              <w:top w:val="nil"/>
              <w:left w:val="nil"/>
              <w:bottom w:val="nil"/>
              <w:right w:val="nil"/>
            </w:tcBorders>
            <w:shd w:val="clear" w:color="auto" w:fill="auto"/>
            <w:noWrap/>
            <w:vAlign w:val="bottom"/>
            <w:hideMark/>
          </w:tcPr>
          <w:p w14:paraId="16789FB1"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51" w:type="dxa"/>
            <w:tcBorders>
              <w:top w:val="nil"/>
              <w:left w:val="nil"/>
              <w:bottom w:val="nil"/>
              <w:right w:val="nil"/>
            </w:tcBorders>
            <w:shd w:val="clear" w:color="auto" w:fill="auto"/>
            <w:noWrap/>
            <w:vAlign w:val="bottom"/>
            <w:hideMark/>
          </w:tcPr>
          <w:p w14:paraId="2C930013"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266" w:type="dxa"/>
            <w:tcBorders>
              <w:top w:val="nil"/>
              <w:left w:val="nil"/>
              <w:bottom w:val="nil"/>
              <w:right w:val="nil"/>
            </w:tcBorders>
            <w:shd w:val="clear" w:color="auto" w:fill="auto"/>
            <w:noWrap/>
            <w:vAlign w:val="bottom"/>
            <w:hideMark/>
          </w:tcPr>
          <w:p w14:paraId="1E76AA47"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auto" w:fill="auto"/>
            <w:noWrap/>
            <w:vAlign w:val="bottom"/>
            <w:hideMark/>
          </w:tcPr>
          <w:p w14:paraId="496F234F"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597" w:type="dxa"/>
            <w:tcBorders>
              <w:top w:val="nil"/>
              <w:left w:val="nil"/>
              <w:bottom w:val="nil"/>
              <w:right w:val="nil"/>
            </w:tcBorders>
            <w:shd w:val="clear" w:color="auto" w:fill="auto"/>
            <w:noWrap/>
            <w:vAlign w:val="bottom"/>
            <w:hideMark/>
          </w:tcPr>
          <w:p w14:paraId="47AA6C69" w14:textId="77777777" w:rsidR="003251BA" w:rsidRDefault="003251BA">
            <w:pPr>
              <w:rPr>
                <w:rFonts w:ascii="Calibri" w:hAnsi="Calibri" w:cs="Calibri"/>
                <w:color w:val="000000"/>
                <w:sz w:val="22"/>
                <w:szCs w:val="22"/>
              </w:rPr>
            </w:pPr>
            <w:r>
              <w:rPr>
                <w:rFonts w:ascii="Calibri" w:hAnsi="Calibri" w:cs="Calibri"/>
                <w:color w:val="000000"/>
                <w:sz w:val="22"/>
                <w:szCs w:val="22"/>
              </w:rPr>
              <w:t> </w:t>
            </w:r>
          </w:p>
        </w:tc>
        <w:tc>
          <w:tcPr>
            <w:tcW w:w="1390" w:type="dxa"/>
            <w:tcBorders>
              <w:top w:val="nil"/>
              <w:left w:val="nil"/>
              <w:bottom w:val="nil"/>
              <w:right w:val="nil"/>
            </w:tcBorders>
            <w:shd w:val="clear" w:color="auto" w:fill="auto"/>
            <w:noWrap/>
            <w:vAlign w:val="bottom"/>
            <w:hideMark/>
          </w:tcPr>
          <w:p w14:paraId="700DC265"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5AE79D1E" w14:textId="77777777" w:rsidR="003251BA" w:rsidRDefault="003251BA">
            <w:pPr>
              <w:jc w:val="center"/>
              <w:rPr>
                <w:rFonts w:ascii="Calibri" w:hAnsi="Calibri" w:cs="Calibri"/>
                <w:color w:val="000000"/>
                <w:sz w:val="22"/>
                <w:szCs w:val="22"/>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02836EA1"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available Apr. 15</w:t>
            </w:r>
          </w:p>
        </w:tc>
      </w:tr>
      <w:tr w:rsidR="003251BA" w14:paraId="6D977718" w14:textId="77777777" w:rsidTr="00370C9D">
        <w:trPr>
          <w:trHeight w:val="375"/>
        </w:trPr>
        <w:tc>
          <w:tcPr>
            <w:tcW w:w="7989" w:type="dxa"/>
            <w:gridSpan w:val="6"/>
            <w:tcBorders>
              <w:top w:val="nil"/>
              <w:left w:val="nil"/>
              <w:bottom w:val="nil"/>
              <w:right w:val="nil"/>
            </w:tcBorders>
            <w:shd w:val="clear" w:color="auto" w:fill="auto"/>
            <w:noWrap/>
            <w:vAlign w:val="bottom"/>
            <w:hideMark/>
          </w:tcPr>
          <w:p w14:paraId="0276F878" w14:textId="77777777" w:rsidR="003251BA" w:rsidRDefault="003251BA">
            <w:pPr>
              <w:jc w:val="center"/>
              <w:rPr>
                <w:rFonts w:ascii="Calibri" w:hAnsi="Calibri" w:cs="Calibri"/>
                <w:b/>
                <w:bCs/>
                <w:color w:val="000000"/>
                <w:sz w:val="28"/>
                <w:szCs w:val="28"/>
              </w:rPr>
            </w:pPr>
            <w:r>
              <w:rPr>
                <w:rFonts w:ascii="Calibri" w:hAnsi="Calibri" w:cs="Calibri"/>
                <w:b/>
                <w:bCs/>
                <w:color w:val="000000"/>
                <w:sz w:val="28"/>
                <w:szCs w:val="28"/>
              </w:rPr>
              <w:t>**Note: All parks can be rented for up to 8 hours,</w:t>
            </w:r>
          </w:p>
        </w:tc>
        <w:tc>
          <w:tcPr>
            <w:tcW w:w="222" w:type="dxa"/>
            <w:tcBorders>
              <w:top w:val="nil"/>
              <w:left w:val="nil"/>
              <w:bottom w:val="nil"/>
              <w:right w:val="nil"/>
            </w:tcBorders>
            <w:shd w:val="clear" w:color="auto" w:fill="auto"/>
            <w:noWrap/>
            <w:vAlign w:val="bottom"/>
            <w:hideMark/>
          </w:tcPr>
          <w:p w14:paraId="2926C62A" w14:textId="77777777" w:rsidR="003251BA" w:rsidRDefault="003251BA">
            <w:pPr>
              <w:jc w:val="center"/>
              <w:rPr>
                <w:rFonts w:ascii="Calibri" w:hAnsi="Calibri" w:cs="Calibri"/>
                <w:b/>
                <w:bCs/>
                <w:color w:val="000000"/>
                <w:sz w:val="28"/>
                <w:szCs w:val="28"/>
              </w:rPr>
            </w:pPr>
          </w:p>
        </w:tc>
        <w:tc>
          <w:tcPr>
            <w:tcW w:w="2049" w:type="dxa"/>
            <w:gridSpan w:val="2"/>
            <w:tcBorders>
              <w:top w:val="nil"/>
              <w:left w:val="single" w:sz="8" w:space="0" w:color="auto"/>
              <w:bottom w:val="nil"/>
              <w:right w:val="single" w:sz="8" w:space="0" w:color="000000"/>
            </w:tcBorders>
            <w:shd w:val="clear" w:color="000000" w:fill="FFFEDE"/>
            <w:noWrap/>
            <w:vAlign w:val="bottom"/>
            <w:hideMark/>
          </w:tcPr>
          <w:p w14:paraId="4F8CF4C8"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through the last</w:t>
            </w:r>
          </w:p>
        </w:tc>
      </w:tr>
      <w:tr w:rsidR="003251BA" w14:paraId="20B6A43D" w14:textId="77777777" w:rsidTr="00370C9D">
        <w:trPr>
          <w:trHeight w:val="390"/>
        </w:trPr>
        <w:tc>
          <w:tcPr>
            <w:tcW w:w="6599" w:type="dxa"/>
            <w:gridSpan w:val="5"/>
            <w:tcBorders>
              <w:top w:val="nil"/>
              <w:left w:val="nil"/>
              <w:bottom w:val="nil"/>
              <w:right w:val="nil"/>
            </w:tcBorders>
            <w:shd w:val="clear" w:color="auto" w:fill="auto"/>
            <w:noWrap/>
            <w:vAlign w:val="bottom"/>
            <w:hideMark/>
          </w:tcPr>
          <w:p w14:paraId="66C0B6C6" w14:textId="20FD88C9" w:rsidR="003251BA" w:rsidRDefault="003251BA">
            <w:pPr>
              <w:jc w:val="center"/>
              <w:rPr>
                <w:rFonts w:ascii="Calibri" w:hAnsi="Calibri" w:cs="Calibri"/>
                <w:b/>
                <w:bCs/>
                <w:color w:val="000000"/>
                <w:sz w:val="28"/>
                <w:szCs w:val="28"/>
              </w:rPr>
            </w:pPr>
            <w:r>
              <w:rPr>
                <w:rFonts w:ascii="Calibri" w:hAnsi="Calibri" w:cs="Calibri"/>
                <w:b/>
                <w:bCs/>
                <w:color w:val="000000"/>
                <w:sz w:val="28"/>
                <w:szCs w:val="28"/>
              </w:rPr>
              <w:t>including set-up and clean-</w:t>
            </w:r>
            <w:r w:rsidR="007662E2">
              <w:rPr>
                <w:rFonts w:ascii="Calibri" w:hAnsi="Calibri" w:cs="Calibri"/>
                <w:b/>
                <w:bCs/>
                <w:color w:val="000000"/>
                <w:sz w:val="28"/>
                <w:szCs w:val="28"/>
              </w:rPr>
              <w:t>up. *</w:t>
            </w:r>
            <w:r>
              <w:rPr>
                <w:rFonts w:ascii="Calibri" w:hAnsi="Calibri" w:cs="Calibri"/>
                <w:b/>
                <w:bCs/>
                <w:color w:val="000000"/>
                <w:sz w:val="28"/>
                <w:szCs w:val="28"/>
              </w:rPr>
              <w:t>*</w:t>
            </w:r>
          </w:p>
        </w:tc>
        <w:tc>
          <w:tcPr>
            <w:tcW w:w="1390" w:type="dxa"/>
            <w:tcBorders>
              <w:top w:val="nil"/>
              <w:left w:val="nil"/>
              <w:bottom w:val="nil"/>
              <w:right w:val="nil"/>
            </w:tcBorders>
            <w:shd w:val="clear" w:color="auto" w:fill="auto"/>
            <w:noWrap/>
            <w:vAlign w:val="bottom"/>
            <w:hideMark/>
          </w:tcPr>
          <w:p w14:paraId="0A30A8DE" w14:textId="77777777" w:rsidR="003251BA" w:rsidRDefault="003251BA">
            <w:pPr>
              <w:jc w:val="center"/>
              <w:rPr>
                <w:rFonts w:ascii="Calibri" w:hAnsi="Calibri" w:cs="Calibri"/>
                <w:b/>
                <w:bCs/>
                <w:color w:val="000000"/>
                <w:sz w:val="28"/>
                <w:szCs w:val="28"/>
              </w:rPr>
            </w:pPr>
          </w:p>
        </w:tc>
        <w:tc>
          <w:tcPr>
            <w:tcW w:w="222" w:type="dxa"/>
            <w:tcBorders>
              <w:top w:val="nil"/>
              <w:left w:val="nil"/>
              <w:bottom w:val="nil"/>
              <w:right w:val="nil"/>
            </w:tcBorders>
            <w:shd w:val="clear" w:color="auto" w:fill="auto"/>
            <w:noWrap/>
            <w:vAlign w:val="bottom"/>
            <w:hideMark/>
          </w:tcPr>
          <w:p w14:paraId="07CB0573" w14:textId="77777777" w:rsidR="003251BA" w:rsidRDefault="003251BA">
            <w:pPr>
              <w:jc w:val="center"/>
              <w:rPr>
                <w:sz w:val="20"/>
                <w:szCs w:val="20"/>
              </w:rPr>
            </w:pPr>
          </w:p>
        </w:tc>
        <w:tc>
          <w:tcPr>
            <w:tcW w:w="2049" w:type="dxa"/>
            <w:gridSpan w:val="2"/>
            <w:tcBorders>
              <w:top w:val="nil"/>
              <w:left w:val="single" w:sz="8" w:space="0" w:color="auto"/>
              <w:bottom w:val="single" w:sz="8" w:space="0" w:color="auto"/>
              <w:right w:val="single" w:sz="8" w:space="0" w:color="000000"/>
            </w:tcBorders>
            <w:shd w:val="clear" w:color="000000" w:fill="FFFEDE"/>
            <w:noWrap/>
            <w:vAlign w:val="bottom"/>
            <w:hideMark/>
          </w:tcPr>
          <w:p w14:paraId="129CB41E" w14:textId="77777777" w:rsidR="003251BA" w:rsidRDefault="003251BA">
            <w:pPr>
              <w:jc w:val="center"/>
              <w:rPr>
                <w:rFonts w:ascii="Calibri" w:hAnsi="Calibri" w:cs="Calibri"/>
                <w:color w:val="000000"/>
                <w:sz w:val="22"/>
                <w:szCs w:val="22"/>
              </w:rPr>
            </w:pPr>
            <w:r>
              <w:rPr>
                <w:rFonts w:ascii="Calibri" w:hAnsi="Calibri" w:cs="Calibri"/>
                <w:color w:val="000000"/>
                <w:sz w:val="22"/>
                <w:szCs w:val="22"/>
              </w:rPr>
              <w:t>weekend in Oct.</w:t>
            </w:r>
          </w:p>
        </w:tc>
      </w:tr>
      <w:tr w:rsidR="003251BA" w14:paraId="555F6A59" w14:textId="77777777" w:rsidTr="00370C9D">
        <w:trPr>
          <w:trHeight w:val="315"/>
        </w:trPr>
        <w:tc>
          <w:tcPr>
            <w:tcW w:w="3788" w:type="dxa"/>
            <w:tcBorders>
              <w:top w:val="nil"/>
              <w:left w:val="nil"/>
              <w:bottom w:val="nil"/>
              <w:right w:val="nil"/>
            </w:tcBorders>
            <w:shd w:val="clear" w:color="auto" w:fill="auto"/>
            <w:noWrap/>
            <w:vAlign w:val="bottom"/>
            <w:hideMark/>
          </w:tcPr>
          <w:p w14:paraId="19C77AA0" w14:textId="77777777" w:rsidR="003251BA" w:rsidRDefault="003251BA">
            <w:pPr>
              <w:jc w:val="center"/>
              <w:rPr>
                <w:rFonts w:ascii="Calibri" w:hAnsi="Calibri" w:cs="Calibri"/>
                <w:color w:val="000000"/>
                <w:sz w:val="22"/>
                <w:szCs w:val="22"/>
              </w:rPr>
            </w:pPr>
          </w:p>
        </w:tc>
        <w:tc>
          <w:tcPr>
            <w:tcW w:w="1351" w:type="dxa"/>
            <w:tcBorders>
              <w:top w:val="nil"/>
              <w:left w:val="nil"/>
              <w:bottom w:val="nil"/>
              <w:right w:val="nil"/>
            </w:tcBorders>
            <w:shd w:val="clear" w:color="auto" w:fill="auto"/>
            <w:noWrap/>
            <w:vAlign w:val="bottom"/>
            <w:hideMark/>
          </w:tcPr>
          <w:p w14:paraId="14B80406" w14:textId="77777777" w:rsidR="003251BA" w:rsidRDefault="003251BA">
            <w:pPr>
              <w:rPr>
                <w:sz w:val="20"/>
                <w:szCs w:val="20"/>
              </w:rPr>
            </w:pPr>
          </w:p>
        </w:tc>
        <w:tc>
          <w:tcPr>
            <w:tcW w:w="266" w:type="dxa"/>
            <w:tcBorders>
              <w:top w:val="nil"/>
              <w:left w:val="nil"/>
              <w:bottom w:val="nil"/>
              <w:right w:val="nil"/>
            </w:tcBorders>
            <w:shd w:val="clear" w:color="auto" w:fill="auto"/>
            <w:noWrap/>
            <w:vAlign w:val="bottom"/>
            <w:hideMark/>
          </w:tcPr>
          <w:p w14:paraId="727F20FC" w14:textId="77777777" w:rsidR="003251BA" w:rsidRDefault="003251BA">
            <w:pPr>
              <w:rPr>
                <w:sz w:val="20"/>
                <w:szCs w:val="20"/>
              </w:rPr>
            </w:pPr>
          </w:p>
        </w:tc>
        <w:tc>
          <w:tcPr>
            <w:tcW w:w="597" w:type="dxa"/>
            <w:tcBorders>
              <w:top w:val="nil"/>
              <w:left w:val="nil"/>
              <w:bottom w:val="nil"/>
              <w:right w:val="nil"/>
            </w:tcBorders>
            <w:shd w:val="clear" w:color="auto" w:fill="auto"/>
            <w:noWrap/>
            <w:vAlign w:val="bottom"/>
            <w:hideMark/>
          </w:tcPr>
          <w:p w14:paraId="12215657" w14:textId="77777777" w:rsidR="003251BA" w:rsidRDefault="003251BA">
            <w:pPr>
              <w:rPr>
                <w:sz w:val="20"/>
                <w:szCs w:val="20"/>
              </w:rPr>
            </w:pPr>
          </w:p>
        </w:tc>
        <w:tc>
          <w:tcPr>
            <w:tcW w:w="597" w:type="dxa"/>
            <w:tcBorders>
              <w:top w:val="nil"/>
              <w:left w:val="nil"/>
              <w:bottom w:val="nil"/>
              <w:right w:val="nil"/>
            </w:tcBorders>
            <w:shd w:val="clear" w:color="auto" w:fill="auto"/>
            <w:noWrap/>
            <w:vAlign w:val="bottom"/>
            <w:hideMark/>
          </w:tcPr>
          <w:p w14:paraId="23FA0593" w14:textId="77777777" w:rsidR="003251BA" w:rsidRDefault="003251BA">
            <w:pPr>
              <w:rPr>
                <w:sz w:val="20"/>
                <w:szCs w:val="20"/>
              </w:rPr>
            </w:pPr>
          </w:p>
        </w:tc>
        <w:tc>
          <w:tcPr>
            <w:tcW w:w="1390" w:type="dxa"/>
            <w:tcBorders>
              <w:top w:val="nil"/>
              <w:left w:val="nil"/>
              <w:bottom w:val="nil"/>
              <w:right w:val="nil"/>
            </w:tcBorders>
            <w:shd w:val="clear" w:color="auto" w:fill="auto"/>
            <w:noWrap/>
            <w:vAlign w:val="bottom"/>
            <w:hideMark/>
          </w:tcPr>
          <w:p w14:paraId="49B49432" w14:textId="77777777" w:rsidR="003251BA" w:rsidRDefault="003251BA">
            <w:pPr>
              <w:rPr>
                <w:sz w:val="20"/>
                <w:szCs w:val="20"/>
              </w:rPr>
            </w:pPr>
          </w:p>
        </w:tc>
        <w:tc>
          <w:tcPr>
            <w:tcW w:w="222" w:type="dxa"/>
            <w:tcBorders>
              <w:top w:val="nil"/>
              <w:left w:val="nil"/>
              <w:bottom w:val="nil"/>
              <w:right w:val="nil"/>
            </w:tcBorders>
            <w:shd w:val="clear" w:color="auto" w:fill="auto"/>
            <w:noWrap/>
            <w:vAlign w:val="bottom"/>
            <w:hideMark/>
          </w:tcPr>
          <w:p w14:paraId="2FA61A0E" w14:textId="77777777" w:rsidR="003251BA" w:rsidRDefault="003251BA">
            <w:pPr>
              <w:rPr>
                <w:sz w:val="20"/>
                <w:szCs w:val="20"/>
              </w:rPr>
            </w:pPr>
          </w:p>
        </w:tc>
        <w:tc>
          <w:tcPr>
            <w:tcW w:w="737" w:type="dxa"/>
            <w:tcBorders>
              <w:top w:val="nil"/>
              <w:left w:val="nil"/>
              <w:bottom w:val="nil"/>
              <w:right w:val="nil"/>
            </w:tcBorders>
            <w:shd w:val="clear" w:color="auto" w:fill="auto"/>
            <w:noWrap/>
            <w:vAlign w:val="bottom"/>
            <w:hideMark/>
          </w:tcPr>
          <w:p w14:paraId="12426767" w14:textId="77777777" w:rsidR="003251BA" w:rsidRDefault="003251BA">
            <w:pPr>
              <w:jc w:val="center"/>
              <w:rPr>
                <w:sz w:val="20"/>
                <w:szCs w:val="20"/>
              </w:rPr>
            </w:pPr>
          </w:p>
        </w:tc>
        <w:tc>
          <w:tcPr>
            <w:tcW w:w="1312" w:type="dxa"/>
            <w:tcBorders>
              <w:top w:val="nil"/>
              <w:left w:val="nil"/>
              <w:bottom w:val="nil"/>
              <w:right w:val="nil"/>
            </w:tcBorders>
            <w:shd w:val="clear" w:color="auto" w:fill="auto"/>
            <w:noWrap/>
            <w:vAlign w:val="bottom"/>
            <w:hideMark/>
          </w:tcPr>
          <w:p w14:paraId="18858581" w14:textId="77777777" w:rsidR="003251BA" w:rsidRDefault="003251BA">
            <w:pPr>
              <w:rPr>
                <w:sz w:val="20"/>
                <w:szCs w:val="20"/>
              </w:rPr>
            </w:pPr>
          </w:p>
        </w:tc>
      </w:tr>
    </w:tbl>
    <w:p w14:paraId="2422FAC6" w14:textId="5AE88E05" w:rsidR="00BB3A39" w:rsidRDefault="00BB3A39" w:rsidP="00FD02A0">
      <w:pPr>
        <w:jc w:val="center"/>
        <w:rPr>
          <w:rFonts w:ascii="Garamond" w:hAnsi="Garamond" w:cs="Arial"/>
          <w:b/>
          <w:bCs/>
          <w:sz w:val="36"/>
          <w:szCs w:val="36"/>
          <w:u w:val="single"/>
        </w:rPr>
      </w:pPr>
    </w:p>
    <w:p w14:paraId="269D2E4F" w14:textId="77065407" w:rsidR="003251BA" w:rsidRDefault="003251BA" w:rsidP="00FD02A0">
      <w:pPr>
        <w:jc w:val="center"/>
        <w:rPr>
          <w:rFonts w:ascii="Garamond" w:hAnsi="Garamond" w:cs="Arial"/>
          <w:b/>
          <w:bCs/>
          <w:sz w:val="36"/>
          <w:szCs w:val="36"/>
          <w:u w:val="single"/>
        </w:rPr>
      </w:pPr>
    </w:p>
    <w:p w14:paraId="76888A14" w14:textId="6F26291C" w:rsidR="003251BA" w:rsidRDefault="003251BA" w:rsidP="00FD02A0">
      <w:pPr>
        <w:jc w:val="center"/>
        <w:rPr>
          <w:rFonts w:ascii="Garamond" w:hAnsi="Garamond" w:cs="Arial"/>
          <w:b/>
          <w:bCs/>
          <w:sz w:val="36"/>
          <w:szCs w:val="36"/>
          <w:u w:val="single"/>
        </w:rPr>
      </w:pPr>
    </w:p>
    <w:p w14:paraId="5A631E0F" w14:textId="77777777" w:rsidR="00B16E5B" w:rsidRDefault="00B16E5B" w:rsidP="00FD02A0">
      <w:pPr>
        <w:jc w:val="center"/>
        <w:rPr>
          <w:rFonts w:ascii="Garamond" w:hAnsi="Garamond" w:cs="Arial"/>
          <w:b/>
          <w:bCs/>
          <w:sz w:val="36"/>
          <w:szCs w:val="36"/>
          <w:u w:val="single"/>
        </w:rPr>
      </w:pPr>
    </w:p>
    <w:p w14:paraId="2603FD27" w14:textId="77777777" w:rsidR="003251BA" w:rsidRDefault="003251BA" w:rsidP="00FD02A0">
      <w:pPr>
        <w:jc w:val="center"/>
        <w:rPr>
          <w:rFonts w:ascii="Garamond" w:hAnsi="Garamond" w:cs="Arial"/>
          <w:b/>
          <w:bCs/>
          <w:sz w:val="36"/>
          <w:szCs w:val="36"/>
          <w:u w:val="single"/>
        </w:rPr>
      </w:pPr>
    </w:p>
    <w:p w14:paraId="3C2589C6" w14:textId="07235124" w:rsidR="0047106F" w:rsidRDefault="0047106F" w:rsidP="003251BA">
      <w:pPr>
        <w:rPr>
          <w:rFonts w:ascii="Garamond" w:hAnsi="Garamond" w:cs="Arial"/>
          <w:b/>
          <w:bCs/>
          <w:sz w:val="36"/>
          <w:szCs w:val="36"/>
          <w:u w:val="single"/>
        </w:rPr>
      </w:pPr>
    </w:p>
    <w:p w14:paraId="70EC8E3E" w14:textId="3E19DB42" w:rsidR="0047106F" w:rsidRDefault="0047106F" w:rsidP="00FD02A0">
      <w:pPr>
        <w:jc w:val="center"/>
        <w:rPr>
          <w:rFonts w:ascii="Garamond" w:hAnsi="Garamond" w:cs="Arial"/>
          <w:b/>
          <w:bCs/>
          <w:sz w:val="36"/>
          <w:szCs w:val="36"/>
          <w:u w:val="single"/>
        </w:rPr>
      </w:pPr>
    </w:p>
    <w:p w14:paraId="7531A470" w14:textId="77777777" w:rsidR="00BB3A39" w:rsidRDefault="00BB3A39" w:rsidP="00310C47">
      <w:pPr>
        <w:rPr>
          <w:rFonts w:ascii="Garamond" w:hAnsi="Garamond" w:cs="Arial"/>
          <w:b/>
          <w:bCs/>
          <w:sz w:val="36"/>
          <w:szCs w:val="36"/>
          <w:u w:val="single"/>
        </w:rPr>
      </w:pPr>
    </w:p>
    <w:p w14:paraId="06660750" w14:textId="77777777" w:rsidR="00370C9D" w:rsidRDefault="00370C9D" w:rsidP="00FD02A0">
      <w:pPr>
        <w:jc w:val="center"/>
        <w:rPr>
          <w:rFonts w:ascii="Garamond" w:hAnsi="Garamond" w:cs="Arial"/>
          <w:b/>
          <w:bCs/>
          <w:sz w:val="36"/>
          <w:szCs w:val="36"/>
          <w:u w:val="single"/>
        </w:rPr>
      </w:pPr>
    </w:p>
    <w:p w14:paraId="0C7E44FE" w14:textId="3B4FFB3C" w:rsidR="00D96518" w:rsidRDefault="00DF63F2" w:rsidP="00FD02A0">
      <w:pPr>
        <w:jc w:val="center"/>
        <w:rPr>
          <w:rFonts w:ascii="Garamond" w:hAnsi="Garamond" w:cs="Arial"/>
          <w:b/>
          <w:bCs/>
          <w:sz w:val="36"/>
          <w:szCs w:val="36"/>
          <w:u w:val="single"/>
        </w:rPr>
      </w:pPr>
      <w:r>
        <w:rPr>
          <w:rFonts w:ascii="Garamond" w:hAnsi="Garamond" w:cs="Arial"/>
          <w:b/>
          <w:bCs/>
          <w:sz w:val="36"/>
          <w:szCs w:val="36"/>
          <w:u w:val="single"/>
        </w:rPr>
        <w:lastRenderedPageBreak/>
        <w:t>Standard Reservation</w:t>
      </w:r>
      <w:r w:rsidR="00FD02A0">
        <w:rPr>
          <w:rFonts w:ascii="Garamond" w:hAnsi="Garamond" w:cs="Arial"/>
          <w:b/>
          <w:bCs/>
          <w:sz w:val="36"/>
          <w:szCs w:val="36"/>
          <w:u w:val="single"/>
        </w:rPr>
        <w:t xml:space="preserve"> Application</w:t>
      </w:r>
    </w:p>
    <w:p w14:paraId="632971C1" w14:textId="77777777" w:rsidR="00D96518" w:rsidRDefault="00D96518" w:rsidP="00D96518">
      <w:pPr>
        <w:jc w:val="center"/>
        <w:rPr>
          <w:rFonts w:ascii="Garamond" w:hAnsi="Garamond" w:cs="Arial"/>
          <w:b/>
          <w:bCs/>
          <w:sz w:val="36"/>
          <w:szCs w:val="36"/>
          <w:u w:val="single"/>
        </w:rPr>
      </w:pPr>
    </w:p>
    <w:p w14:paraId="47FDDCC5" w14:textId="77777777" w:rsidR="00D96518" w:rsidRDefault="003310F1" w:rsidP="00D96518">
      <w:pPr>
        <w:rPr>
          <w:rFonts w:ascii="Garamond" w:hAnsi="Garamond" w:cs="Arial"/>
          <w:b/>
          <w:bCs/>
        </w:rPr>
      </w:pPr>
      <w:r>
        <w:rPr>
          <w:rFonts w:ascii="Garamond" w:hAnsi="Garamond" w:cs="Arial"/>
          <w:b/>
          <w:bCs/>
        </w:rPr>
        <w:t>Today's d</w:t>
      </w:r>
      <w:r w:rsidR="00690308">
        <w:rPr>
          <w:rFonts w:ascii="Garamond" w:hAnsi="Garamond" w:cs="Arial"/>
          <w:b/>
          <w:bCs/>
        </w:rPr>
        <w:t>ate</w:t>
      </w:r>
      <w:r w:rsidR="00D96518">
        <w:rPr>
          <w:rFonts w:ascii="Garamond" w:hAnsi="Garamond" w:cs="Arial"/>
          <w:b/>
          <w:bCs/>
        </w:rPr>
        <w:t xml:space="preserve"> _____________________</w:t>
      </w:r>
    </w:p>
    <w:p w14:paraId="710B3B5E" w14:textId="77777777" w:rsidR="00D96518" w:rsidRDefault="00D96518" w:rsidP="00D96518">
      <w:pPr>
        <w:rPr>
          <w:rFonts w:ascii="Garamond" w:hAnsi="Garamond" w:cs="Arial"/>
          <w:b/>
          <w:bCs/>
        </w:rPr>
      </w:pPr>
    </w:p>
    <w:p w14:paraId="56F18221" w14:textId="77777777" w:rsidR="00D96518" w:rsidRDefault="00D96518" w:rsidP="00D96518">
      <w:pPr>
        <w:rPr>
          <w:rFonts w:ascii="Garamond" w:hAnsi="Garamond" w:cs="Arial"/>
          <w:b/>
          <w:bCs/>
        </w:rPr>
      </w:pPr>
      <w:r>
        <w:rPr>
          <w:rFonts w:ascii="Garamond" w:hAnsi="Garamond" w:cs="Arial"/>
          <w:b/>
          <w:bCs/>
        </w:rPr>
        <w:t>Contact</w:t>
      </w:r>
      <w:r w:rsidR="00690308">
        <w:rPr>
          <w:rFonts w:ascii="Garamond" w:hAnsi="Garamond" w:cs="Arial"/>
          <w:b/>
          <w:bCs/>
        </w:rPr>
        <w:t xml:space="preserve"> name</w:t>
      </w:r>
      <w:r>
        <w:rPr>
          <w:rFonts w:ascii="Garamond" w:hAnsi="Garamond" w:cs="Arial"/>
          <w:b/>
          <w:bCs/>
        </w:rPr>
        <w:t xml:space="preserve"> __________________________________________________________</w:t>
      </w:r>
    </w:p>
    <w:p w14:paraId="7365364E" w14:textId="77777777" w:rsidR="007770F8" w:rsidRDefault="007770F8" w:rsidP="00D96518">
      <w:pPr>
        <w:rPr>
          <w:rFonts w:ascii="Garamond" w:hAnsi="Garamond" w:cs="Arial"/>
          <w:b/>
          <w:bCs/>
        </w:rPr>
      </w:pPr>
    </w:p>
    <w:p w14:paraId="0CE1445A" w14:textId="77777777" w:rsidR="0033648A" w:rsidRDefault="00690308" w:rsidP="00D96518">
      <w:pPr>
        <w:rPr>
          <w:rFonts w:ascii="Garamond" w:hAnsi="Garamond" w:cs="Arial"/>
          <w:b/>
          <w:bCs/>
        </w:rPr>
      </w:pPr>
      <w:r>
        <w:rPr>
          <w:rFonts w:ascii="Garamond" w:hAnsi="Garamond" w:cs="Arial"/>
          <w:b/>
          <w:bCs/>
        </w:rPr>
        <w:t>Address</w:t>
      </w:r>
      <w:r w:rsidR="00B45A5A">
        <w:rPr>
          <w:rFonts w:ascii="Garamond" w:hAnsi="Garamond" w:cs="Arial"/>
          <w:b/>
          <w:bCs/>
        </w:rPr>
        <w:t xml:space="preserve"> _________________________________ </w:t>
      </w:r>
      <w:r w:rsidR="0033648A">
        <w:rPr>
          <w:rFonts w:ascii="Garamond" w:hAnsi="Garamond" w:cs="Arial"/>
          <w:b/>
          <w:bCs/>
        </w:rPr>
        <w:t xml:space="preserve"> </w:t>
      </w:r>
      <w:r w:rsidR="00167F75">
        <w:rPr>
          <w:rFonts w:ascii="Garamond" w:hAnsi="Garamond" w:cs="Arial"/>
          <w:b/>
          <w:bCs/>
        </w:rPr>
        <w:t xml:space="preserve">  </w:t>
      </w:r>
      <w:r w:rsidR="0033648A">
        <w:rPr>
          <w:rFonts w:ascii="Garamond" w:hAnsi="Garamond" w:cs="Arial"/>
          <w:b/>
          <w:bCs/>
        </w:rPr>
        <w:t>Apartment/Floor # ______________________</w:t>
      </w:r>
    </w:p>
    <w:p w14:paraId="3907E778" w14:textId="77777777" w:rsidR="0033648A" w:rsidRDefault="0033648A" w:rsidP="00D96518">
      <w:pPr>
        <w:rPr>
          <w:rFonts w:ascii="Garamond" w:hAnsi="Garamond" w:cs="Arial"/>
          <w:b/>
          <w:bCs/>
        </w:rPr>
      </w:pPr>
    </w:p>
    <w:p w14:paraId="7F47B7F6" w14:textId="77777777" w:rsidR="00162285" w:rsidRDefault="00B45A5A" w:rsidP="00D96518">
      <w:pPr>
        <w:rPr>
          <w:rFonts w:ascii="Garamond" w:hAnsi="Garamond" w:cs="Arial"/>
          <w:b/>
          <w:bCs/>
        </w:rPr>
      </w:pPr>
      <w:r>
        <w:rPr>
          <w:rFonts w:ascii="Garamond" w:hAnsi="Garamond" w:cs="Arial"/>
          <w:b/>
          <w:bCs/>
        </w:rPr>
        <w:t>City, State, ZIP___________________________</w:t>
      </w:r>
      <w:r w:rsidR="00BB03B3">
        <w:rPr>
          <w:rFonts w:ascii="Garamond" w:hAnsi="Garamond" w:cs="Arial"/>
          <w:b/>
          <w:bCs/>
        </w:rPr>
        <w:t>______</w:t>
      </w:r>
    </w:p>
    <w:p w14:paraId="7D69629B" w14:textId="77777777" w:rsidR="00D96518" w:rsidRDefault="00D96518" w:rsidP="00D96518">
      <w:pPr>
        <w:rPr>
          <w:rFonts w:ascii="Garamond" w:hAnsi="Garamond" w:cs="Arial"/>
          <w:b/>
          <w:bCs/>
        </w:rPr>
      </w:pPr>
    </w:p>
    <w:p w14:paraId="4EF8D975" w14:textId="77777777" w:rsidR="00D96518" w:rsidRDefault="003310F1" w:rsidP="00D96518">
      <w:pPr>
        <w:rPr>
          <w:rFonts w:ascii="Garamond" w:hAnsi="Garamond" w:cs="Arial"/>
          <w:b/>
          <w:bCs/>
        </w:rPr>
      </w:pPr>
      <w:r>
        <w:rPr>
          <w:rFonts w:ascii="Garamond" w:hAnsi="Garamond" w:cs="Arial"/>
          <w:b/>
          <w:bCs/>
        </w:rPr>
        <w:t>Home phone #</w:t>
      </w:r>
      <w:r w:rsidR="00D96518">
        <w:rPr>
          <w:rFonts w:ascii="Garamond" w:hAnsi="Garamond" w:cs="Arial"/>
          <w:b/>
          <w:bCs/>
        </w:rPr>
        <w:t xml:space="preserve"> ________</w:t>
      </w:r>
      <w:r w:rsidR="00B45A5A">
        <w:rPr>
          <w:rFonts w:ascii="Garamond" w:hAnsi="Garamond" w:cs="Arial"/>
          <w:b/>
          <w:bCs/>
        </w:rPr>
        <w:t>____</w:t>
      </w:r>
      <w:r w:rsidR="00D96518">
        <w:rPr>
          <w:rFonts w:ascii="Garamond" w:hAnsi="Garamond" w:cs="Arial"/>
          <w:b/>
          <w:bCs/>
        </w:rPr>
        <w:t>________ Work # ____</w:t>
      </w:r>
      <w:r w:rsidR="00B45A5A">
        <w:rPr>
          <w:rFonts w:ascii="Garamond" w:hAnsi="Garamond" w:cs="Arial"/>
          <w:b/>
          <w:bCs/>
        </w:rPr>
        <w:t>___</w:t>
      </w:r>
      <w:r w:rsidR="00D96518">
        <w:rPr>
          <w:rFonts w:ascii="Garamond" w:hAnsi="Garamond" w:cs="Arial"/>
          <w:b/>
          <w:bCs/>
        </w:rPr>
        <w:t>____________ Cell# ______</w:t>
      </w:r>
      <w:r w:rsidR="00B45A5A">
        <w:rPr>
          <w:rFonts w:ascii="Garamond" w:hAnsi="Garamond" w:cs="Arial"/>
          <w:b/>
          <w:bCs/>
        </w:rPr>
        <w:t>____</w:t>
      </w:r>
      <w:r w:rsidR="00D96518">
        <w:rPr>
          <w:rFonts w:ascii="Garamond" w:hAnsi="Garamond" w:cs="Arial"/>
          <w:b/>
          <w:bCs/>
        </w:rPr>
        <w:t>______</w:t>
      </w:r>
    </w:p>
    <w:p w14:paraId="3BBB2ECD" w14:textId="77777777" w:rsidR="00B45A5A" w:rsidRDefault="00B45A5A" w:rsidP="00D96518">
      <w:pPr>
        <w:rPr>
          <w:rFonts w:ascii="Garamond" w:hAnsi="Garamond" w:cs="Arial"/>
          <w:b/>
          <w:bCs/>
        </w:rPr>
      </w:pPr>
    </w:p>
    <w:p w14:paraId="16FF4B63" w14:textId="77777777" w:rsidR="00D96518" w:rsidRDefault="00690308" w:rsidP="00D96518">
      <w:pPr>
        <w:rPr>
          <w:rFonts w:ascii="Garamond" w:hAnsi="Garamond" w:cs="Arial"/>
          <w:b/>
          <w:bCs/>
        </w:rPr>
      </w:pPr>
      <w:r>
        <w:rPr>
          <w:rFonts w:ascii="Garamond" w:hAnsi="Garamond" w:cs="Arial"/>
          <w:b/>
          <w:bCs/>
        </w:rPr>
        <w:t>Email address</w:t>
      </w:r>
      <w:r w:rsidR="00D96518">
        <w:rPr>
          <w:rFonts w:ascii="Garamond" w:hAnsi="Garamond" w:cs="Arial"/>
          <w:b/>
          <w:bCs/>
        </w:rPr>
        <w:t xml:space="preserve"> _________________________________________________</w:t>
      </w:r>
    </w:p>
    <w:p w14:paraId="5AFBD16E" w14:textId="77777777" w:rsidR="009A6AFF" w:rsidRDefault="009A6AFF" w:rsidP="00D96518">
      <w:pPr>
        <w:rPr>
          <w:rFonts w:ascii="Garamond" w:hAnsi="Garamond" w:cs="Arial"/>
          <w:b/>
          <w:bCs/>
          <w:u w:val="single"/>
        </w:rPr>
      </w:pPr>
    </w:p>
    <w:p w14:paraId="099E5935" w14:textId="77777777" w:rsidR="00741AD7" w:rsidRDefault="00741AD7" w:rsidP="00D96518">
      <w:pPr>
        <w:rPr>
          <w:rFonts w:ascii="Garamond" w:hAnsi="Garamond" w:cs="Arial"/>
          <w:b/>
          <w:bCs/>
          <w:u w:val="single"/>
        </w:rPr>
      </w:pPr>
    </w:p>
    <w:p w14:paraId="1AD0FD7B" w14:textId="77777777" w:rsidR="00D96518" w:rsidRPr="003310F1" w:rsidRDefault="003310F1" w:rsidP="00D96518">
      <w:pPr>
        <w:rPr>
          <w:rFonts w:ascii="Garamond" w:hAnsi="Garamond" w:cs="Arial"/>
          <w:b/>
          <w:bCs/>
          <w:u w:val="single"/>
        </w:rPr>
      </w:pPr>
      <w:r>
        <w:rPr>
          <w:rFonts w:ascii="Garamond" w:hAnsi="Garamond" w:cs="Arial"/>
          <w:b/>
          <w:bCs/>
          <w:u w:val="single"/>
        </w:rPr>
        <w:t>Please Indicate (</w:t>
      </w:r>
      <w:r>
        <w:rPr>
          <w:rFonts w:ascii="Garamond" w:hAnsi="Garamond" w:cs="Arial"/>
          <w:b/>
          <w:bCs/>
          <w:u w:val="single"/>
        </w:rPr>
        <w:sym w:font="Wingdings 2" w:char="F050"/>
      </w:r>
      <w:r>
        <w:rPr>
          <w:rFonts w:ascii="Garamond" w:hAnsi="Garamond" w:cs="Arial"/>
          <w:b/>
          <w:bCs/>
          <w:u w:val="single"/>
        </w:rPr>
        <w:t>)</w:t>
      </w:r>
      <w:r w:rsidR="004E02BC" w:rsidRPr="003310F1">
        <w:rPr>
          <w:rFonts w:ascii="Garamond" w:hAnsi="Garamond" w:cs="Arial"/>
          <w:b/>
          <w:bCs/>
          <w:u w:val="single"/>
        </w:rPr>
        <w:t xml:space="preserve"> the Park Area(s) You Wish to Reserve:</w:t>
      </w:r>
    </w:p>
    <w:p w14:paraId="5E990623" w14:textId="77777777" w:rsidR="00250012" w:rsidRPr="0033648A" w:rsidRDefault="00250012" w:rsidP="00D96518">
      <w:pPr>
        <w:rPr>
          <w:rFonts w:ascii="Garamond" w:hAnsi="Garamond" w:cs="Arial"/>
          <w:b/>
          <w:bCs/>
          <w:sz w:val="16"/>
          <w:szCs w:val="16"/>
        </w:rPr>
      </w:pPr>
    </w:p>
    <w:p w14:paraId="2F8D5E3C" w14:textId="77777777" w:rsidR="00FE5BA0" w:rsidRDefault="00FE5BA0" w:rsidP="00FE5BA0">
      <w:pPr>
        <w:rPr>
          <w:rFonts w:ascii="Garamond" w:hAnsi="Garamond" w:cs="Arial"/>
          <w:b/>
          <w:bCs/>
        </w:rPr>
      </w:pPr>
      <w:r>
        <w:sym w:font="Wingdings 2" w:char="F035"/>
      </w:r>
      <w:r w:rsidR="00741AD7">
        <w:rPr>
          <w:rFonts w:ascii="Garamond" w:hAnsi="Garamond" w:cs="Arial"/>
          <w:b/>
          <w:bCs/>
        </w:rPr>
        <w:t xml:space="preserve">Berks Leisure Area              </w:t>
      </w:r>
      <w:r w:rsidR="005B6B16">
        <w:rPr>
          <w:rFonts w:ascii="Garamond" w:hAnsi="Garamond" w:cs="Arial"/>
          <w:b/>
          <w:bCs/>
        </w:rPr>
        <w:t xml:space="preserve">   </w:t>
      </w:r>
      <w:r w:rsidR="00741AD7">
        <w:rPr>
          <w:rFonts w:ascii="Garamond" w:hAnsi="Garamond" w:cs="Arial"/>
          <w:b/>
          <w:bCs/>
        </w:rPr>
        <w:t xml:space="preserve"> </w:t>
      </w:r>
      <w:r w:rsidR="005B6B16">
        <w:rPr>
          <w:rFonts w:ascii="Garamond" w:hAnsi="Garamond" w:cs="Arial"/>
          <w:b/>
          <w:bCs/>
        </w:rPr>
        <w:t xml:space="preserve">  </w:t>
      </w:r>
      <w:r w:rsidR="008F19C9">
        <w:rPr>
          <w:rFonts w:ascii="Garamond" w:hAnsi="Garamond" w:cs="Arial"/>
          <w:b/>
          <w:bCs/>
        </w:rPr>
        <w:t xml:space="preserve">   </w:t>
      </w:r>
      <w:r w:rsidR="005B6B16">
        <w:rPr>
          <w:rFonts w:ascii="Garamond" w:hAnsi="Garamond" w:cs="Arial"/>
          <w:b/>
          <w:bCs/>
        </w:rPr>
        <w:t xml:space="preserve"> </w:t>
      </w:r>
      <w:r>
        <w:sym w:font="Wingdings 2" w:char="F035"/>
      </w:r>
      <w:r w:rsidR="005B6B16">
        <w:rPr>
          <w:rFonts w:ascii="Garamond" w:hAnsi="Garamond" w:cs="Arial"/>
          <w:b/>
          <w:bCs/>
        </w:rPr>
        <w:t xml:space="preserve">Gring’s </w:t>
      </w:r>
      <w:r w:rsidR="008F19C9">
        <w:rPr>
          <w:rFonts w:ascii="Garamond" w:hAnsi="Garamond" w:cs="Arial"/>
          <w:b/>
          <w:bCs/>
        </w:rPr>
        <w:t xml:space="preserve">Mill </w:t>
      </w:r>
      <w:r w:rsidR="005B6B16">
        <w:rPr>
          <w:rFonts w:ascii="Garamond" w:hAnsi="Garamond" w:cs="Arial"/>
          <w:b/>
          <w:bCs/>
        </w:rPr>
        <w:t>Barn</w:t>
      </w:r>
      <w:r w:rsidR="005B6B16">
        <w:rPr>
          <w:rFonts w:ascii="Garamond" w:hAnsi="Garamond" w:cs="Arial"/>
          <w:b/>
          <w:bCs/>
        </w:rPr>
        <w:tab/>
      </w:r>
      <w:r w:rsidR="005B6B16">
        <w:rPr>
          <w:rFonts w:ascii="Garamond" w:hAnsi="Garamond" w:cs="Arial"/>
          <w:b/>
          <w:bCs/>
        </w:rPr>
        <w:tab/>
      </w:r>
      <w:r>
        <w:rPr>
          <w:rFonts w:ascii="Garamond" w:hAnsi="Garamond" w:cs="Arial"/>
          <w:b/>
          <w:bCs/>
        </w:rPr>
        <w:tab/>
      </w:r>
      <w:r w:rsidR="0013564E">
        <w:sym w:font="Wingdings 2" w:char="F035"/>
      </w:r>
      <w:r w:rsidR="00741AD7">
        <w:rPr>
          <w:rFonts w:ascii="Garamond" w:hAnsi="Garamond" w:cs="Arial"/>
          <w:b/>
          <w:bCs/>
        </w:rPr>
        <w:t xml:space="preserve">Gring’s Mill </w:t>
      </w:r>
      <w:r w:rsidR="005B6B16">
        <w:rPr>
          <w:rFonts w:ascii="Garamond" w:hAnsi="Garamond" w:cs="Arial"/>
          <w:b/>
          <w:bCs/>
        </w:rPr>
        <w:t>Pavilion</w:t>
      </w:r>
    </w:p>
    <w:p w14:paraId="5D64DE64" w14:textId="20A21570" w:rsidR="00FE5BA0" w:rsidRPr="0013564E" w:rsidRDefault="00FE5BA0" w:rsidP="00FE5BA0">
      <w:pPr>
        <w:rPr>
          <w:rFonts w:ascii="Garamond" w:hAnsi="Garamond" w:cs="Arial"/>
          <w:b/>
          <w:bCs/>
        </w:rPr>
      </w:pPr>
      <w:r>
        <w:rPr>
          <w:rFonts w:ascii="Garamond" w:hAnsi="Garamond" w:cs="Arial"/>
          <w:b/>
          <w:bCs/>
          <w:i/>
          <w:sz w:val="22"/>
          <w:szCs w:val="22"/>
        </w:rPr>
        <w:t xml:space="preserve">         </w:t>
      </w:r>
      <w:r w:rsidR="00741AD7">
        <w:rPr>
          <w:rFonts w:ascii="Garamond" w:hAnsi="Garamond" w:cs="Arial"/>
          <w:b/>
          <w:bCs/>
          <w:i/>
          <w:sz w:val="22"/>
          <w:szCs w:val="22"/>
        </w:rPr>
        <w:t xml:space="preserve">  </w:t>
      </w:r>
      <w:r w:rsidR="00741AD7">
        <w:rPr>
          <w:rFonts w:ascii="Garamond" w:hAnsi="Garamond" w:cs="Arial"/>
          <w:b/>
          <w:bCs/>
        </w:rPr>
        <w:t>Pavilion</w:t>
      </w:r>
      <w:r>
        <w:rPr>
          <w:rFonts w:ascii="Garamond" w:hAnsi="Garamond" w:cs="Arial"/>
          <w:b/>
          <w:bCs/>
        </w:rPr>
        <w:tab/>
      </w:r>
      <w:r>
        <w:rPr>
          <w:rFonts w:ascii="Garamond" w:hAnsi="Garamond" w:cs="Arial"/>
          <w:b/>
          <w:bCs/>
        </w:rPr>
        <w:tab/>
        <w:t xml:space="preserve">        </w:t>
      </w:r>
      <w:r w:rsidR="00741AD7">
        <w:rPr>
          <w:rFonts w:ascii="Garamond" w:hAnsi="Garamond" w:cs="Arial"/>
          <w:b/>
          <w:bCs/>
        </w:rPr>
        <w:t xml:space="preserve">          </w:t>
      </w:r>
      <w:r w:rsidR="005B6B16">
        <w:rPr>
          <w:rFonts w:ascii="Garamond" w:hAnsi="Garamond" w:cs="Arial"/>
          <w:b/>
          <w:bCs/>
        </w:rPr>
        <w:t xml:space="preserve">    </w:t>
      </w:r>
      <w:r w:rsidR="008F19C9">
        <w:rPr>
          <w:rFonts w:ascii="Garamond" w:hAnsi="Garamond" w:cs="Arial"/>
          <w:b/>
          <w:bCs/>
        </w:rPr>
        <w:t xml:space="preserve">   </w:t>
      </w:r>
      <w:r w:rsidR="007662E2">
        <w:rPr>
          <w:rFonts w:ascii="Garamond" w:hAnsi="Garamond" w:cs="Arial"/>
          <w:b/>
          <w:bCs/>
        </w:rPr>
        <w:t xml:space="preserve">  (</w:t>
      </w:r>
      <w:r w:rsidR="005B6B16" w:rsidRPr="00E255FF">
        <w:rPr>
          <w:rFonts w:ascii="Garamond" w:hAnsi="Garamond" w:cs="Arial"/>
          <w:b/>
          <w:bCs/>
          <w:i/>
          <w:sz w:val="22"/>
          <w:szCs w:val="22"/>
        </w:rPr>
        <w:t>2</w:t>
      </w:r>
      <w:r w:rsidR="005B6B16" w:rsidRPr="00E255FF">
        <w:rPr>
          <w:rFonts w:ascii="Garamond" w:hAnsi="Garamond" w:cs="Arial"/>
          <w:b/>
          <w:bCs/>
          <w:i/>
          <w:sz w:val="22"/>
          <w:szCs w:val="22"/>
          <w:vertAlign w:val="superscript"/>
        </w:rPr>
        <w:t>nd</w:t>
      </w:r>
      <w:r w:rsidR="005B6B16" w:rsidRPr="00E255FF">
        <w:rPr>
          <w:rFonts w:ascii="Garamond" w:hAnsi="Garamond" w:cs="Arial"/>
          <w:b/>
          <w:bCs/>
          <w:i/>
          <w:sz w:val="22"/>
          <w:szCs w:val="22"/>
        </w:rPr>
        <w:t xml:space="preserve"> floor only)</w:t>
      </w:r>
      <w:r w:rsidR="005B6B16">
        <w:rPr>
          <w:rFonts w:ascii="Garamond" w:hAnsi="Garamond" w:cs="Arial"/>
          <w:b/>
          <w:bCs/>
          <w:i/>
          <w:sz w:val="22"/>
          <w:szCs w:val="22"/>
        </w:rPr>
        <w:tab/>
      </w:r>
      <w:r w:rsidR="005B6B16">
        <w:rPr>
          <w:rFonts w:ascii="Garamond" w:hAnsi="Garamond" w:cs="Arial"/>
          <w:b/>
          <w:bCs/>
          <w:i/>
          <w:sz w:val="22"/>
          <w:szCs w:val="22"/>
        </w:rPr>
        <w:tab/>
      </w:r>
      <w:r w:rsidR="0013564E">
        <w:rPr>
          <w:rFonts w:ascii="Garamond" w:hAnsi="Garamond" w:cs="Arial"/>
          <w:b/>
          <w:bCs/>
          <w:i/>
          <w:sz w:val="22"/>
          <w:szCs w:val="22"/>
        </w:rPr>
        <w:tab/>
      </w:r>
      <w:r w:rsidR="0013564E">
        <w:rPr>
          <w:rFonts w:ascii="Garamond" w:hAnsi="Garamond" w:cs="Arial"/>
          <w:b/>
          <w:bCs/>
          <w:i/>
          <w:sz w:val="22"/>
          <w:szCs w:val="22"/>
        </w:rPr>
        <w:tab/>
      </w:r>
      <w:r w:rsidR="0013564E">
        <w:rPr>
          <w:rFonts w:ascii="Garamond" w:hAnsi="Garamond" w:cs="Arial"/>
          <w:b/>
          <w:bCs/>
          <w:i/>
          <w:sz w:val="22"/>
          <w:szCs w:val="22"/>
        </w:rPr>
        <w:tab/>
      </w:r>
      <w:r w:rsidR="00741AD7">
        <w:rPr>
          <w:rFonts w:ascii="Garamond" w:hAnsi="Garamond" w:cs="Arial"/>
          <w:b/>
          <w:bCs/>
          <w:sz w:val="22"/>
          <w:szCs w:val="22"/>
        </w:rPr>
        <w:t xml:space="preserve">       </w:t>
      </w:r>
      <w:r w:rsidR="0013564E">
        <w:rPr>
          <w:rFonts w:ascii="Garamond" w:hAnsi="Garamond" w:cs="Arial"/>
          <w:b/>
          <w:bCs/>
        </w:rPr>
        <w:tab/>
      </w:r>
    </w:p>
    <w:p w14:paraId="01B47DD2" w14:textId="77777777" w:rsidR="00741AD7" w:rsidRDefault="00741AD7" w:rsidP="00FE5BA0"/>
    <w:p w14:paraId="044B8C74" w14:textId="77777777" w:rsidR="00741AD7" w:rsidRDefault="00741AD7" w:rsidP="00FE5BA0"/>
    <w:p w14:paraId="6157E33B" w14:textId="77777777" w:rsidR="00FE5BA0" w:rsidRPr="00250012" w:rsidRDefault="00D30571" w:rsidP="00FE5BA0">
      <w:pPr>
        <w:rPr>
          <w:rFonts w:ascii="Garamond" w:hAnsi="Garamond" w:cs="Arial"/>
          <w:b/>
          <w:bCs/>
          <w:sz w:val="22"/>
          <w:szCs w:val="22"/>
        </w:rPr>
      </w:pPr>
      <w:r>
        <w:sym w:font="Wingdings 2" w:char="F035"/>
      </w:r>
      <w:r>
        <w:rPr>
          <w:rFonts w:ascii="Garamond" w:hAnsi="Garamond" w:cs="Arial"/>
          <w:b/>
          <w:bCs/>
        </w:rPr>
        <w:t xml:space="preserve">Red Bridge Pavilion            </w:t>
      </w:r>
      <w:r w:rsidR="005B6B16">
        <w:rPr>
          <w:rFonts w:ascii="Garamond" w:hAnsi="Garamond" w:cs="Arial"/>
          <w:b/>
          <w:bCs/>
        </w:rPr>
        <w:t xml:space="preserve">      </w:t>
      </w:r>
      <w:r w:rsidR="008F19C9">
        <w:rPr>
          <w:rFonts w:ascii="Garamond" w:hAnsi="Garamond" w:cs="Arial"/>
          <w:b/>
          <w:bCs/>
        </w:rPr>
        <w:t xml:space="preserve">   </w:t>
      </w:r>
      <w:r w:rsidR="00741AD7">
        <w:sym w:font="Wingdings 2" w:char="F035"/>
      </w:r>
      <w:r w:rsidR="00741AD7">
        <w:rPr>
          <w:rFonts w:ascii="Garamond" w:hAnsi="Garamond" w:cs="Arial"/>
          <w:b/>
          <w:bCs/>
        </w:rPr>
        <w:t>Stonecliffe Pavilion</w:t>
      </w:r>
    </w:p>
    <w:p w14:paraId="03B53BE6" w14:textId="77777777" w:rsidR="00FE5BA0" w:rsidRDefault="0013564E" w:rsidP="00FE5BA0">
      <w:pPr>
        <w:rPr>
          <w:rFonts w:ascii="Garamond" w:hAnsi="Garamond" w:cs="Arial"/>
          <w:b/>
          <w:bCs/>
        </w:rPr>
      </w:pPr>
      <w:r>
        <w:rPr>
          <w:rFonts w:ascii="Garamond" w:hAnsi="Garamond" w:cs="Arial"/>
          <w:b/>
          <w:bCs/>
        </w:rPr>
        <w:t xml:space="preserve">      </w:t>
      </w:r>
      <w:r w:rsidR="00FE5BA0">
        <w:rPr>
          <w:rFonts w:ascii="Garamond" w:hAnsi="Garamond" w:cs="Arial"/>
          <w:b/>
          <w:bCs/>
        </w:rPr>
        <w:tab/>
      </w:r>
      <w:r w:rsidR="00FE5BA0">
        <w:rPr>
          <w:rFonts w:ascii="Garamond" w:hAnsi="Garamond" w:cs="Arial"/>
          <w:b/>
          <w:bCs/>
        </w:rPr>
        <w:tab/>
      </w:r>
      <w:r>
        <w:rPr>
          <w:rFonts w:ascii="Garamond" w:hAnsi="Garamond" w:cs="Arial"/>
          <w:b/>
          <w:bCs/>
        </w:rPr>
        <w:t xml:space="preserve">             </w:t>
      </w:r>
    </w:p>
    <w:p w14:paraId="5AC79934" w14:textId="77777777" w:rsidR="00FE5BA0" w:rsidRDefault="00FE5BA0" w:rsidP="00FE5BA0">
      <w:pPr>
        <w:rPr>
          <w:rFonts w:ascii="Garamond" w:hAnsi="Garamond" w:cs="Arial"/>
          <w:b/>
          <w:bCs/>
        </w:rPr>
      </w:pPr>
      <w:r>
        <w:rPr>
          <w:rFonts w:ascii="Garamond" w:hAnsi="Garamond" w:cs="Arial"/>
          <w:b/>
          <w:bCs/>
        </w:rPr>
        <w:t xml:space="preserve">                       </w:t>
      </w:r>
    </w:p>
    <w:p w14:paraId="364D5800" w14:textId="77777777" w:rsidR="00D96518" w:rsidRDefault="009259F0" w:rsidP="009259F0">
      <w:pPr>
        <w:rPr>
          <w:rFonts w:ascii="Garamond" w:hAnsi="Garamond" w:cs="Arial"/>
          <w:b/>
          <w:bCs/>
        </w:rPr>
      </w:pPr>
      <w:r>
        <w:rPr>
          <w:rFonts w:ascii="Garamond" w:hAnsi="Garamond" w:cs="Arial"/>
          <w:b/>
          <w:bCs/>
        </w:rPr>
        <w:t>Requested p</w:t>
      </w:r>
      <w:r w:rsidR="004E7238">
        <w:rPr>
          <w:rFonts w:ascii="Garamond" w:hAnsi="Garamond" w:cs="Arial"/>
          <w:b/>
          <w:bCs/>
        </w:rPr>
        <w:t>icnic date</w:t>
      </w:r>
      <w:r w:rsidR="00D96518">
        <w:rPr>
          <w:rFonts w:ascii="Garamond" w:hAnsi="Garamond" w:cs="Arial"/>
          <w:b/>
          <w:bCs/>
        </w:rPr>
        <w:t xml:space="preserve"> _______________</w:t>
      </w:r>
      <w:r w:rsidR="003D673F">
        <w:rPr>
          <w:rFonts w:ascii="Garamond" w:hAnsi="Garamond" w:cs="Arial"/>
          <w:b/>
          <w:bCs/>
        </w:rPr>
        <w:t>_________</w:t>
      </w:r>
      <w:r w:rsidR="00D96518">
        <w:rPr>
          <w:rFonts w:ascii="Garamond" w:hAnsi="Garamond" w:cs="Arial"/>
          <w:b/>
          <w:bCs/>
        </w:rPr>
        <w:t>__</w:t>
      </w:r>
      <w:r w:rsidR="004E7238">
        <w:rPr>
          <w:rFonts w:ascii="Garamond" w:hAnsi="Garamond" w:cs="Arial"/>
          <w:b/>
          <w:bCs/>
        </w:rPr>
        <w:t>_____</w:t>
      </w:r>
      <w:r w:rsidR="00D96518">
        <w:rPr>
          <w:rFonts w:ascii="Garamond" w:hAnsi="Garamond" w:cs="Arial"/>
          <w:b/>
          <w:bCs/>
        </w:rPr>
        <w:t xml:space="preserve">_          </w:t>
      </w:r>
      <w:r w:rsidR="00D96518">
        <w:rPr>
          <w:rFonts w:ascii="Garamond" w:hAnsi="Garamond" w:cs="Arial"/>
          <w:b/>
          <w:bCs/>
        </w:rPr>
        <w:tab/>
      </w:r>
    </w:p>
    <w:p w14:paraId="5035D85B" w14:textId="77777777" w:rsidR="009259F0" w:rsidRPr="004E7238" w:rsidRDefault="009259F0" w:rsidP="009259F0">
      <w:pPr>
        <w:rPr>
          <w:rFonts w:ascii="Garamond" w:hAnsi="Garamond" w:cs="Arial"/>
          <w:b/>
          <w:bCs/>
          <w:i/>
          <w:sz w:val="20"/>
          <w:szCs w:val="20"/>
        </w:rPr>
      </w:pPr>
      <w:r w:rsidRPr="004E7238">
        <w:rPr>
          <w:rFonts w:ascii="Garamond" w:hAnsi="Garamond" w:cs="Arial"/>
          <w:b/>
          <w:bCs/>
          <w:i/>
          <w:sz w:val="22"/>
          <w:szCs w:val="22"/>
        </w:rPr>
        <w:t>(Please call 610-372-8939 to check date availability)</w:t>
      </w:r>
      <w:r w:rsidRPr="004E7238">
        <w:rPr>
          <w:rFonts w:ascii="Garamond" w:hAnsi="Garamond" w:cs="Arial"/>
          <w:b/>
          <w:bCs/>
          <w:i/>
          <w:sz w:val="20"/>
          <w:szCs w:val="20"/>
        </w:rPr>
        <w:t xml:space="preserve">      </w:t>
      </w:r>
    </w:p>
    <w:p w14:paraId="3CBA0B87" w14:textId="77777777" w:rsidR="009259F0" w:rsidRDefault="009259F0" w:rsidP="009259F0">
      <w:pPr>
        <w:rPr>
          <w:rFonts w:ascii="Garamond" w:hAnsi="Garamond" w:cs="Arial"/>
          <w:b/>
          <w:bCs/>
        </w:rPr>
      </w:pPr>
    </w:p>
    <w:p w14:paraId="4859062C" w14:textId="77777777" w:rsidR="00E500B3" w:rsidRDefault="00E500B3" w:rsidP="009259F0">
      <w:pPr>
        <w:rPr>
          <w:rFonts w:ascii="Garamond" w:hAnsi="Garamond" w:cs="Arial"/>
          <w:b/>
          <w:bCs/>
        </w:rPr>
      </w:pPr>
    </w:p>
    <w:p w14:paraId="1A4E8E71" w14:textId="77777777" w:rsidR="009259F0" w:rsidRDefault="004E7238" w:rsidP="009259F0">
      <w:pPr>
        <w:rPr>
          <w:rFonts w:ascii="Garamond" w:hAnsi="Garamond" w:cs="Arial"/>
          <w:b/>
          <w:bCs/>
        </w:rPr>
      </w:pPr>
      <w:r>
        <w:rPr>
          <w:rFonts w:ascii="Garamond" w:hAnsi="Garamond" w:cs="Arial"/>
          <w:b/>
          <w:bCs/>
        </w:rPr>
        <w:t>Arrival</w:t>
      </w:r>
      <w:r w:rsidR="008A41F3">
        <w:rPr>
          <w:rFonts w:ascii="Garamond" w:hAnsi="Garamond" w:cs="Arial"/>
          <w:b/>
          <w:bCs/>
        </w:rPr>
        <w:t>/Set-up</w:t>
      </w:r>
      <w:r>
        <w:rPr>
          <w:rFonts w:ascii="Garamond" w:hAnsi="Garamond" w:cs="Arial"/>
          <w:b/>
          <w:bCs/>
        </w:rPr>
        <w:t xml:space="preserve"> time ____________     Departure time</w:t>
      </w:r>
      <w:r w:rsidR="009259F0">
        <w:rPr>
          <w:rFonts w:ascii="Garamond" w:hAnsi="Garamond" w:cs="Arial"/>
          <w:b/>
          <w:bCs/>
        </w:rPr>
        <w:t>_____</w:t>
      </w:r>
      <w:r>
        <w:rPr>
          <w:rFonts w:ascii="Garamond" w:hAnsi="Garamond" w:cs="Arial"/>
          <w:b/>
          <w:bCs/>
        </w:rPr>
        <w:t>____</w:t>
      </w:r>
      <w:r w:rsidR="009259F0">
        <w:rPr>
          <w:rFonts w:ascii="Garamond" w:hAnsi="Garamond" w:cs="Arial"/>
          <w:b/>
          <w:bCs/>
        </w:rPr>
        <w:t>______</w:t>
      </w:r>
    </w:p>
    <w:p w14:paraId="52BB5154" w14:textId="71F80E1B" w:rsidR="009259F0" w:rsidRPr="004E7238" w:rsidRDefault="009259F0" w:rsidP="009259F0">
      <w:pPr>
        <w:rPr>
          <w:rFonts w:ascii="Garamond" w:hAnsi="Garamond" w:cs="Arial"/>
          <w:b/>
          <w:bCs/>
          <w:i/>
          <w:sz w:val="22"/>
          <w:szCs w:val="22"/>
        </w:rPr>
      </w:pPr>
      <w:r w:rsidRPr="004E7238">
        <w:rPr>
          <w:rFonts w:ascii="Garamond" w:hAnsi="Garamond" w:cs="Arial"/>
          <w:b/>
          <w:bCs/>
          <w:i/>
          <w:sz w:val="20"/>
          <w:szCs w:val="20"/>
        </w:rPr>
        <w:t xml:space="preserve"> </w:t>
      </w:r>
      <w:r w:rsidRPr="004E7238">
        <w:rPr>
          <w:rFonts w:ascii="Garamond" w:hAnsi="Garamond" w:cs="Arial"/>
          <w:b/>
          <w:bCs/>
          <w:i/>
          <w:sz w:val="22"/>
          <w:szCs w:val="22"/>
        </w:rPr>
        <w:t>(</w:t>
      </w:r>
      <w:r w:rsidR="006C658A" w:rsidRPr="004E7238">
        <w:rPr>
          <w:rFonts w:ascii="Garamond" w:hAnsi="Garamond" w:cs="Arial"/>
          <w:b/>
          <w:bCs/>
          <w:i/>
          <w:sz w:val="22"/>
          <w:szCs w:val="22"/>
        </w:rPr>
        <w:t>8-hour</w:t>
      </w:r>
      <w:r w:rsidR="0011635C">
        <w:rPr>
          <w:rFonts w:ascii="Garamond" w:hAnsi="Garamond" w:cs="Arial"/>
          <w:b/>
          <w:bCs/>
          <w:i/>
          <w:sz w:val="22"/>
          <w:szCs w:val="22"/>
        </w:rPr>
        <w:t xml:space="preserve"> period maximum, </w:t>
      </w:r>
      <w:r w:rsidR="0011635C" w:rsidRPr="0011224C">
        <w:rPr>
          <w:rFonts w:ascii="Garamond" w:hAnsi="Garamond" w:cs="Arial"/>
          <w:b/>
          <w:bCs/>
          <w:i/>
          <w:sz w:val="22"/>
          <w:szCs w:val="22"/>
          <w:u w:val="single"/>
        </w:rPr>
        <w:t>including</w:t>
      </w:r>
      <w:r w:rsidR="0011635C">
        <w:rPr>
          <w:rFonts w:ascii="Garamond" w:hAnsi="Garamond" w:cs="Arial"/>
          <w:b/>
          <w:bCs/>
          <w:i/>
          <w:sz w:val="22"/>
          <w:szCs w:val="22"/>
        </w:rPr>
        <w:t xml:space="preserve"> set-up and clean-</w:t>
      </w:r>
      <w:r w:rsidRPr="004E7238">
        <w:rPr>
          <w:rFonts w:ascii="Garamond" w:hAnsi="Garamond" w:cs="Arial"/>
          <w:b/>
          <w:bCs/>
          <w:i/>
          <w:sz w:val="22"/>
          <w:szCs w:val="22"/>
        </w:rPr>
        <w:t>up</w:t>
      </w:r>
      <w:r w:rsidR="0011635C">
        <w:rPr>
          <w:rFonts w:ascii="Garamond" w:hAnsi="Garamond" w:cs="Arial"/>
          <w:b/>
          <w:bCs/>
          <w:i/>
          <w:sz w:val="22"/>
          <w:szCs w:val="22"/>
        </w:rPr>
        <w:t>.  Clean-</w:t>
      </w:r>
      <w:r w:rsidR="00DF63F2">
        <w:rPr>
          <w:rFonts w:ascii="Garamond" w:hAnsi="Garamond" w:cs="Arial"/>
          <w:b/>
          <w:bCs/>
          <w:i/>
          <w:sz w:val="22"/>
          <w:szCs w:val="22"/>
        </w:rPr>
        <w:t xml:space="preserve">up for reservations </w:t>
      </w:r>
      <w:r w:rsidR="00DF63F2" w:rsidRPr="0011224C">
        <w:rPr>
          <w:rFonts w:ascii="Garamond" w:hAnsi="Garamond" w:cs="Arial"/>
          <w:b/>
          <w:bCs/>
          <w:i/>
          <w:sz w:val="22"/>
          <w:szCs w:val="22"/>
          <w:u w:val="single"/>
        </w:rPr>
        <w:t>must</w:t>
      </w:r>
      <w:r w:rsidR="00DF63F2">
        <w:rPr>
          <w:rFonts w:ascii="Garamond" w:hAnsi="Garamond" w:cs="Arial"/>
          <w:b/>
          <w:bCs/>
          <w:i/>
          <w:sz w:val="22"/>
          <w:szCs w:val="22"/>
        </w:rPr>
        <w:t xml:space="preserve"> be completed</w:t>
      </w:r>
      <w:r w:rsidR="006E4FF3">
        <w:rPr>
          <w:rFonts w:ascii="Garamond" w:hAnsi="Garamond" w:cs="Arial"/>
          <w:b/>
          <w:bCs/>
          <w:i/>
          <w:sz w:val="22"/>
          <w:szCs w:val="22"/>
        </w:rPr>
        <w:t xml:space="preserve"> ½ hour before park closing time.</w:t>
      </w:r>
      <w:r w:rsidRPr="004E7238">
        <w:rPr>
          <w:rFonts w:ascii="Garamond" w:hAnsi="Garamond" w:cs="Arial"/>
          <w:b/>
          <w:bCs/>
          <w:i/>
          <w:sz w:val="22"/>
          <w:szCs w:val="22"/>
        </w:rPr>
        <w:t>)</w:t>
      </w:r>
    </w:p>
    <w:p w14:paraId="772BD9E8" w14:textId="77777777" w:rsidR="009259F0" w:rsidRDefault="009259F0" w:rsidP="00D96518">
      <w:pPr>
        <w:rPr>
          <w:rFonts w:ascii="Garamond" w:hAnsi="Garamond" w:cs="Arial"/>
          <w:b/>
          <w:bCs/>
        </w:rPr>
      </w:pPr>
    </w:p>
    <w:p w14:paraId="685383AD" w14:textId="77777777" w:rsidR="00E500B3" w:rsidRDefault="00E500B3" w:rsidP="00D96518">
      <w:pPr>
        <w:rPr>
          <w:rFonts w:ascii="Garamond" w:hAnsi="Garamond" w:cs="Arial"/>
          <w:b/>
          <w:bCs/>
        </w:rPr>
      </w:pPr>
    </w:p>
    <w:p w14:paraId="66EF815A" w14:textId="77777777" w:rsidR="00D96518" w:rsidRDefault="004E7238" w:rsidP="00D96518">
      <w:pPr>
        <w:rPr>
          <w:rFonts w:ascii="Garamond" w:hAnsi="Garamond" w:cs="Arial"/>
          <w:b/>
          <w:bCs/>
        </w:rPr>
      </w:pPr>
      <w:r>
        <w:rPr>
          <w:rFonts w:ascii="Garamond" w:hAnsi="Garamond" w:cs="Arial"/>
          <w:b/>
          <w:bCs/>
        </w:rPr>
        <w:t># of guests expected</w:t>
      </w:r>
      <w:r w:rsidR="00D96518">
        <w:rPr>
          <w:rFonts w:ascii="Garamond" w:hAnsi="Garamond" w:cs="Arial"/>
          <w:b/>
          <w:bCs/>
        </w:rPr>
        <w:t xml:space="preserve"> __________________________</w:t>
      </w:r>
    </w:p>
    <w:p w14:paraId="0D423D0E" w14:textId="77777777" w:rsidR="00D96518" w:rsidRDefault="00D96518" w:rsidP="00D96518">
      <w:pPr>
        <w:rPr>
          <w:rFonts w:ascii="Garamond" w:hAnsi="Garamond" w:cs="Arial"/>
          <w:b/>
          <w:bCs/>
          <w:sz w:val="20"/>
          <w:szCs w:val="20"/>
        </w:rPr>
      </w:pPr>
    </w:p>
    <w:p w14:paraId="412CF004" w14:textId="77777777" w:rsidR="00E500B3" w:rsidRDefault="00E500B3" w:rsidP="00D96518">
      <w:pPr>
        <w:rPr>
          <w:rFonts w:ascii="Garamond" w:hAnsi="Garamond" w:cs="Arial"/>
          <w:b/>
          <w:bCs/>
        </w:rPr>
      </w:pPr>
    </w:p>
    <w:p w14:paraId="7400B08D" w14:textId="77777777" w:rsidR="00D96518" w:rsidRDefault="004E7238" w:rsidP="00D96518">
      <w:pPr>
        <w:rPr>
          <w:rFonts w:ascii="Garamond" w:hAnsi="Garamond" w:cs="Arial"/>
          <w:b/>
          <w:bCs/>
        </w:rPr>
      </w:pPr>
      <w:r>
        <w:rPr>
          <w:rFonts w:ascii="Garamond" w:hAnsi="Garamond" w:cs="Arial"/>
          <w:b/>
          <w:bCs/>
        </w:rPr>
        <w:t>Purpose of the gathering</w:t>
      </w:r>
      <w:r w:rsidR="00D96518">
        <w:rPr>
          <w:rFonts w:ascii="Garamond" w:hAnsi="Garamond" w:cs="Arial"/>
          <w:b/>
          <w:bCs/>
        </w:rPr>
        <w:t xml:space="preserve"> __________</w:t>
      </w:r>
      <w:r>
        <w:rPr>
          <w:rFonts w:ascii="Garamond" w:hAnsi="Garamond" w:cs="Arial"/>
          <w:b/>
          <w:bCs/>
        </w:rPr>
        <w:t>_______</w:t>
      </w:r>
      <w:r w:rsidR="00D96518">
        <w:rPr>
          <w:rFonts w:ascii="Garamond" w:hAnsi="Garamond" w:cs="Arial"/>
          <w:b/>
          <w:bCs/>
        </w:rPr>
        <w:t>________________________________________</w:t>
      </w:r>
    </w:p>
    <w:p w14:paraId="59820F07" w14:textId="77777777" w:rsidR="00E500B3" w:rsidRDefault="00E500B3" w:rsidP="00D96518"/>
    <w:p w14:paraId="6D87587B" w14:textId="77777777" w:rsidR="00E1382C" w:rsidRDefault="00E1382C" w:rsidP="00D96518">
      <w:pPr>
        <w:rPr>
          <w:rFonts w:ascii="Garamond" w:hAnsi="Garamond" w:cs="Arial"/>
          <w:b/>
          <w:bCs/>
        </w:rPr>
      </w:pPr>
    </w:p>
    <w:p w14:paraId="7C5A57D2" w14:textId="77777777" w:rsidR="00E1382C" w:rsidRDefault="00DF63F2" w:rsidP="00D96518">
      <w:pPr>
        <w:rPr>
          <w:rFonts w:ascii="Garamond" w:hAnsi="Garamond" w:cs="Arial"/>
          <w:bCs/>
          <w:sz w:val="22"/>
          <w:szCs w:val="22"/>
        </w:rPr>
      </w:pPr>
      <w:r>
        <w:rPr>
          <w:rFonts w:ascii="Garamond" w:hAnsi="Garamond" w:cs="Arial"/>
          <w:b/>
          <w:bCs/>
        </w:rPr>
        <w:t>Is electricity requested</w:t>
      </w:r>
      <w:r w:rsidR="00D96518">
        <w:rPr>
          <w:rFonts w:ascii="Garamond" w:hAnsi="Garamond" w:cs="Arial"/>
          <w:b/>
          <w:bCs/>
        </w:rPr>
        <w:t>?</w:t>
      </w:r>
      <w:r w:rsidR="00DE7698">
        <w:rPr>
          <w:rFonts w:ascii="Garamond" w:hAnsi="Garamond" w:cs="Arial"/>
          <w:b/>
          <w:bCs/>
        </w:rPr>
        <w:t xml:space="preserve"> </w:t>
      </w:r>
      <w:r w:rsidR="001A2A78">
        <w:rPr>
          <w:b/>
        </w:rPr>
        <w:t>*</w:t>
      </w:r>
      <w:r w:rsidR="004E7238">
        <w:rPr>
          <w:rFonts w:ascii="Garamond" w:hAnsi="Garamond" w:cs="Arial"/>
          <w:b/>
          <w:bCs/>
        </w:rPr>
        <w:t xml:space="preserve"> </w:t>
      </w:r>
      <w:r w:rsidR="00FD1557">
        <w:rPr>
          <w:rFonts w:ascii="Garamond" w:hAnsi="Garamond" w:cs="Arial"/>
          <w:b/>
          <w:bCs/>
        </w:rPr>
        <w:t xml:space="preserve">     </w:t>
      </w:r>
      <w:r w:rsidR="00FE1C59">
        <w:rPr>
          <w:rFonts w:ascii="Garamond" w:hAnsi="Garamond" w:cs="Arial"/>
          <w:b/>
          <w:bCs/>
        </w:rPr>
        <w:t xml:space="preserve">No </w:t>
      </w:r>
      <w:r w:rsidR="00FE1C59">
        <w:rPr>
          <w:rFonts w:ascii="Garamond" w:hAnsi="Garamond" w:cs="Arial"/>
          <w:b/>
          <w:bCs/>
        </w:rPr>
        <w:sym w:font="Wingdings 2" w:char="F035"/>
      </w:r>
      <w:r w:rsidR="00FE1C59">
        <w:rPr>
          <w:rFonts w:ascii="Garamond" w:hAnsi="Garamond" w:cs="Arial"/>
          <w:b/>
          <w:bCs/>
        </w:rPr>
        <w:t xml:space="preserve">    Yes </w:t>
      </w:r>
      <w:r w:rsidR="00FE1C59">
        <w:rPr>
          <w:rFonts w:ascii="Garamond" w:hAnsi="Garamond" w:cs="Arial"/>
          <w:b/>
          <w:bCs/>
        </w:rPr>
        <w:sym w:font="Wingdings 2" w:char="F035"/>
      </w:r>
      <w:r w:rsidR="00FE1C59">
        <w:rPr>
          <w:rFonts w:ascii="Garamond" w:hAnsi="Garamond" w:cs="Arial"/>
          <w:b/>
          <w:bCs/>
          <w:i/>
          <w:sz w:val="22"/>
          <w:szCs w:val="22"/>
        </w:rPr>
        <w:t xml:space="preserve"> </w:t>
      </w:r>
    </w:p>
    <w:p w14:paraId="30E81E48" w14:textId="77777777" w:rsidR="009517CB" w:rsidRPr="009517CB" w:rsidRDefault="009517CB" w:rsidP="00D96518">
      <w:pPr>
        <w:rPr>
          <w:rFonts w:ascii="Garamond" w:hAnsi="Garamond" w:cs="Arial"/>
          <w:bCs/>
          <w:sz w:val="12"/>
          <w:szCs w:val="12"/>
        </w:rPr>
      </w:pPr>
    </w:p>
    <w:p w14:paraId="53DE87E5" w14:textId="77777777" w:rsidR="00D96518" w:rsidRPr="00E1382C" w:rsidRDefault="001A2A78" w:rsidP="00D96518">
      <w:pPr>
        <w:rPr>
          <w:rFonts w:ascii="Garamond" w:hAnsi="Garamond" w:cs="Arial"/>
          <w:bCs/>
          <w:sz w:val="22"/>
          <w:szCs w:val="22"/>
        </w:rPr>
      </w:pPr>
      <w:r w:rsidRPr="00591420">
        <w:rPr>
          <w:rFonts w:ascii="Garamond" w:hAnsi="Garamond"/>
          <w:b/>
          <w:i/>
          <w:sz w:val="22"/>
          <w:szCs w:val="22"/>
        </w:rPr>
        <w:t>*</w:t>
      </w:r>
      <w:r w:rsidR="00456FCF" w:rsidRPr="00591420">
        <w:rPr>
          <w:rFonts w:ascii="Garamond" w:hAnsi="Garamond"/>
          <w:b/>
          <w:i/>
          <w:sz w:val="22"/>
          <w:szCs w:val="22"/>
        </w:rPr>
        <w:t xml:space="preserve">Only </w:t>
      </w:r>
      <w:r w:rsidR="00456FCF" w:rsidRPr="00591420">
        <w:rPr>
          <w:rFonts w:ascii="Garamond" w:hAnsi="Garamond"/>
          <w:b/>
          <w:i/>
          <w:sz w:val="22"/>
          <w:szCs w:val="22"/>
          <w:u w:val="single"/>
        </w:rPr>
        <w:t>one</w:t>
      </w:r>
      <w:r w:rsidR="00456FCF" w:rsidRPr="00591420">
        <w:rPr>
          <w:rFonts w:ascii="Garamond" w:hAnsi="Garamond"/>
          <w:b/>
          <w:i/>
          <w:sz w:val="22"/>
          <w:szCs w:val="22"/>
        </w:rPr>
        <w:t xml:space="preserve"> crock pot per breaker.</w:t>
      </w:r>
      <w:r w:rsidR="00456FCF">
        <w:rPr>
          <w:rFonts w:ascii="Garamond" w:hAnsi="Garamond"/>
          <w:b/>
          <w:i/>
          <w:sz w:val="22"/>
          <w:szCs w:val="22"/>
        </w:rPr>
        <w:t xml:space="preserve">  </w:t>
      </w:r>
      <w:r w:rsidR="007858BA" w:rsidRPr="00591420">
        <w:rPr>
          <w:rFonts w:ascii="Garamond" w:hAnsi="Garamond"/>
          <w:b/>
          <w:i/>
          <w:sz w:val="22"/>
          <w:szCs w:val="22"/>
        </w:rPr>
        <w:t>Only two</w:t>
      </w:r>
      <w:r w:rsidRPr="00591420">
        <w:rPr>
          <w:rFonts w:ascii="Garamond" w:hAnsi="Garamond"/>
          <w:b/>
          <w:i/>
          <w:sz w:val="22"/>
          <w:szCs w:val="22"/>
        </w:rPr>
        <w:t xml:space="preserve"> </w:t>
      </w:r>
      <w:r w:rsidRPr="00591420">
        <w:rPr>
          <w:rFonts w:ascii="Garamond" w:hAnsi="Garamond"/>
          <w:b/>
          <w:i/>
          <w:sz w:val="22"/>
          <w:szCs w:val="22"/>
          <w:u w:val="single"/>
        </w:rPr>
        <w:t>small</w:t>
      </w:r>
      <w:r w:rsidRPr="00591420">
        <w:rPr>
          <w:rFonts w:ascii="Garamond" w:hAnsi="Garamond"/>
          <w:b/>
          <w:i/>
          <w:sz w:val="22"/>
          <w:szCs w:val="22"/>
        </w:rPr>
        <w:t xml:space="preserve"> electric items </w:t>
      </w:r>
      <w:r w:rsidR="00DF63F2">
        <w:rPr>
          <w:rFonts w:ascii="Garamond" w:hAnsi="Garamond"/>
          <w:b/>
          <w:i/>
          <w:sz w:val="22"/>
          <w:szCs w:val="22"/>
        </w:rPr>
        <w:t xml:space="preserve">such as radios </w:t>
      </w:r>
      <w:r w:rsidRPr="00591420">
        <w:rPr>
          <w:rFonts w:ascii="Garamond" w:hAnsi="Garamond"/>
          <w:b/>
          <w:i/>
          <w:sz w:val="22"/>
          <w:szCs w:val="22"/>
        </w:rPr>
        <w:t>p</w:t>
      </w:r>
      <w:r w:rsidR="00FD02A0" w:rsidRPr="00591420">
        <w:rPr>
          <w:rFonts w:ascii="Garamond" w:hAnsi="Garamond"/>
          <w:b/>
          <w:i/>
          <w:sz w:val="22"/>
          <w:szCs w:val="22"/>
        </w:rPr>
        <w:t>er</w:t>
      </w:r>
      <w:r w:rsidR="00456FCF">
        <w:rPr>
          <w:rFonts w:ascii="Garamond" w:hAnsi="Garamond"/>
          <w:b/>
          <w:i/>
          <w:sz w:val="22"/>
          <w:szCs w:val="22"/>
        </w:rPr>
        <w:t xml:space="preserve"> </w:t>
      </w:r>
      <w:r w:rsidR="00FD02A0" w:rsidRPr="00591420">
        <w:rPr>
          <w:rFonts w:ascii="Garamond" w:hAnsi="Garamond"/>
          <w:b/>
          <w:i/>
          <w:sz w:val="22"/>
          <w:szCs w:val="22"/>
        </w:rPr>
        <w:t>breaker</w:t>
      </w:r>
      <w:r w:rsidR="004E7238" w:rsidRPr="00591420">
        <w:rPr>
          <w:rFonts w:ascii="Garamond" w:hAnsi="Garamond"/>
          <w:b/>
          <w:i/>
          <w:sz w:val="22"/>
          <w:szCs w:val="22"/>
        </w:rPr>
        <w:t xml:space="preserve">. </w:t>
      </w:r>
      <w:r w:rsidR="007858BA" w:rsidRPr="00591420">
        <w:rPr>
          <w:rFonts w:ascii="Garamond" w:hAnsi="Garamond"/>
          <w:b/>
          <w:i/>
          <w:sz w:val="22"/>
          <w:szCs w:val="22"/>
        </w:rPr>
        <w:t xml:space="preserve"> No power str</w:t>
      </w:r>
      <w:r w:rsidR="002043C3">
        <w:rPr>
          <w:rFonts w:ascii="Garamond" w:hAnsi="Garamond"/>
          <w:b/>
          <w:i/>
          <w:sz w:val="22"/>
          <w:szCs w:val="22"/>
        </w:rPr>
        <w:t>ips, extension cords, or generators.</w:t>
      </w:r>
      <w:r w:rsidR="004E7238" w:rsidRPr="00591420">
        <w:rPr>
          <w:rFonts w:ascii="Garamond" w:hAnsi="Garamond"/>
          <w:b/>
          <w:i/>
          <w:sz w:val="22"/>
          <w:szCs w:val="22"/>
        </w:rPr>
        <w:t xml:space="preserve">  </w:t>
      </w:r>
      <w:r w:rsidR="00A4190E">
        <w:rPr>
          <w:rFonts w:ascii="Garamond" w:hAnsi="Garamond"/>
          <w:b/>
          <w:i/>
          <w:sz w:val="22"/>
          <w:szCs w:val="22"/>
        </w:rPr>
        <w:t xml:space="preserve">No </w:t>
      </w:r>
      <w:r w:rsidR="00DF63F2">
        <w:rPr>
          <w:rFonts w:ascii="Garamond" w:hAnsi="Garamond"/>
          <w:b/>
          <w:i/>
          <w:sz w:val="22"/>
          <w:szCs w:val="22"/>
        </w:rPr>
        <w:t>microwaves</w:t>
      </w:r>
      <w:r w:rsidR="00BE3FD1">
        <w:rPr>
          <w:rFonts w:ascii="Garamond" w:hAnsi="Garamond"/>
          <w:b/>
          <w:i/>
          <w:sz w:val="22"/>
          <w:szCs w:val="22"/>
        </w:rPr>
        <w:t>,</w:t>
      </w:r>
      <w:r w:rsidR="00DF63F2">
        <w:rPr>
          <w:rFonts w:ascii="Garamond" w:hAnsi="Garamond"/>
          <w:b/>
          <w:i/>
          <w:sz w:val="22"/>
          <w:szCs w:val="22"/>
        </w:rPr>
        <w:t xml:space="preserve"> mini-fridges, toasters, hot dog rollers, snow cone makers, cotton candy machines,</w:t>
      </w:r>
      <w:r w:rsidR="00BE3FD1">
        <w:rPr>
          <w:rFonts w:ascii="Garamond" w:hAnsi="Garamond"/>
          <w:b/>
          <w:i/>
          <w:sz w:val="22"/>
          <w:szCs w:val="22"/>
        </w:rPr>
        <w:t xml:space="preserve"> etc.</w:t>
      </w:r>
      <w:r w:rsidR="0052100C">
        <w:rPr>
          <w:rFonts w:ascii="Garamond" w:hAnsi="Garamond"/>
          <w:b/>
          <w:i/>
          <w:sz w:val="22"/>
          <w:szCs w:val="22"/>
        </w:rPr>
        <w:t xml:space="preserve">  On-site pig roasting is not permitted.</w:t>
      </w:r>
      <w:r w:rsidR="00521694">
        <w:rPr>
          <w:rFonts w:ascii="Garamond" w:hAnsi="Garamond"/>
          <w:b/>
          <w:i/>
          <w:sz w:val="22"/>
          <w:szCs w:val="22"/>
        </w:rPr>
        <w:t xml:space="preserve">  No wheeled grills</w:t>
      </w:r>
      <w:r w:rsidR="00DE7698">
        <w:rPr>
          <w:rFonts w:ascii="Garamond" w:hAnsi="Garamond"/>
          <w:b/>
          <w:i/>
          <w:sz w:val="22"/>
          <w:szCs w:val="22"/>
        </w:rPr>
        <w:t>—small tabletop gas grills only.  You must bring your own charcoal for grills located at pavilions.</w:t>
      </w:r>
    </w:p>
    <w:p w14:paraId="1B1050EF" w14:textId="77777777" w:rsidR="00FE1C59" w:rsidRDefault="00FE1C59" w:rsidP="00D96518">
      <w:pPr>
        <w:rPr>
          <w:rFonts w:ascii="Garamond" w:hAnsi="Garamond" w:cs="Arial"/>
          <w:b/>
          <w:bCs/>
        </w:rPr>
      </w:pPr>
    </w:p>
    <w:p w14:paraId="2A295FE8" w14:textId="77777777" w:rsidR="009D3BAE" w:rsidRDefault="009D3BAE" w:rsidP="009D3BAE">
      <w:pPr>
        <w:rPr>
          <w:rFonts w:ascii="Garamond" w:hAnsi="Garamond" w:cs="Arial"/>
          <w:b/>
          <w:bCs/>
        </w:rPr>
      </w:pPr>
      <w:r>
        <w:rPr>
          <w:rFonts w:ascii="Garamond" w:hAnsi="Garamond" w:cs="Arial"/>
          <w:b/>
          <w:bCs/>
        </w:rPr>
        <w:t>Music?</w:t>
      </w:r>
      <w:r w:rsidRPr="001A2A78">
        <w:rPr>
          <w:b/>
        </w:rPr>
        <w:t xml:space="preserve"> </w:t>
      </w:r>
      <w:r>
        <w:rPr>
          <w:b/>
        </w:rPr>
        <w:t>*</w:t>
      </w:r>
      <w:r>
        <w:rPr>
          <w:rFonts w:ascii="Garamond" w:hAnsi="Garamond" w:cs="Arial"/>
          <w:b/>
          <w:bCs/>
        </w:rPr>
        <w:t xml:space="preserve">    No </w:t>
      </w:r>
      <w:r>
        <w:rPr>
          <w:rFonts w:ascii="Garamond" w:hAnsi="Garamond" w:cs="Arial"/>
          <w:b/>
          <w:bCs/>
        </w:rPr>
        <w:sym w:font="Wingdings 2" w:char="F035"/>
      </w:r>
      <w:r>
        <w:rPr>
          <w:rFonts w:ascii="Garamond" w:hAnsi="Garamond" w:cs="Arial"/>
          <w:b/>
          <w:bCs/>
        </w:rPr>
        <w:t xml:space="preserve">     Yes </w:t>
      </w:r>
      <w:r>
        <w:rPr>
          <w:rFonts w:ascii="Garamond" w:hAnsi="Garamond" w:cs="Arial"/>
          <w:b/>
          <w:bCs/>
        </w:rPr>
        <w:sym w:font="Wingdings 2" w:char="F035"/>
      </w:r>
      <w:r>
        <w:rPr>
          <w:rFonts w:ascii="Garamond" w:hAnsi="Garamond" w:cs="Arial"/>
          <w:b/>
          <w:bCs/>
        </w:rPr>
        <w:t xml:space="preserve">    Describe___________________________</w:t>
      </w:r>
      <w:r w:rsidR="0001200D">
        <w:rPr>
          <w:rFonts w:ascii="Garamond" w:hAnsi="Garamond" w:cs="Arial"/>
          <w:b/>
          <w:bCs/>
        </w:rPr>
        <w:t>_____________</w:t>
      </w:r>
    </w:p>
    <w:p w14:paraId="1051028E" w14:textId="77777777" w:rsidR="009D3BAE" w:rsidRPr="001A2A78" w:rsidRDefault="009D3BAE" w:rsidP="009D3BAE">
      <w:pPr>
        <w:rPr>
          <w:b/>
          <w:sz w:val="12"/>
          <w:szCs w:val="12"/>
        </w:rPr>
      </w:pPr>
    </w:p>
    <w:p w14:paraId="0EDBA8B4" w14:textId="77777777" w:rsidR="009D3BAE" w:rsidRDefault="009D3BAE" w:rsidP="009D3BAE">
      <w:pPr>
        <w:rPr>
          <w:rFonts w:ascii="Garamond" w:hAnsi="Garamond"/>
          <w:b/>
          <w:i/>
          <w:sz w:val="22"/>
          <w:szCs w:val="22"/>
        </w:rPr>
      </w:pPr>
      <w:r w:rsidRPr="00591420">
        <w:rPr>
          <w:rFonts w:ascii="Garamond" w:hAnsi="Garamond"/>
          <w:b/>
          <w:i/>
          <w:sz w:val="22"/>
          <w:szCs w:val="22"/>
        </w:rPr>
        <w:t xml:space="preserve">*DJs/DJ </w:t>
      </w:r>
      <w:r>
        <w:rPr>
          <w:rFonts w:ascii="Garamond" w:hAnsi="Garamond"/>
          <w:b/>
          <w:i/>
          <w:sz w:val="22"/>
          <w:szCs w:val="22"/>
        </w:rPr>
        <w:t xml:space="preserve">sound </w:t>
      </w:r>
      <w:r w:rsidRPr="00591420">
        <w:rPr>
          <w:rFonts w:ascii="Garamond" w:hAnsi="Garamond"/>
          <w:b/>
          <w:i/>
          <w:sz w:val="22"/>
          <w:szCs w:val="22"/>
        </w:rPr>
        <w:t>equipment not permitted.  Small tabletop speakers only.  Music must be played at a reasonable level so as not to disturb other park patrons.</w:t>
      </w:r>
    </w:p>
    <w:p w14:paraId="1BE3ADD3" w14:textId="77777777" w:rsidR="00CC50C3" w:rsidRDefault="00CC50C3" w:rsidP="009D3BAE">
      <w:pPr>
        <w:rPr>
          <w:rFonts w:ascii="Garamond" w:hAnsi="Garamond"/>
          <w:b/>
          <w:i/>
          <w:sz w:val="22"/>
          <w:szCs w:val="22"/>
        </w:rPr>
      </w:pPr>
    </w:p>
    <w:p w14:paraId="0890467B" w14:textId="77777777" w:rsidR="00150285" w:rsidRDefault="0064613C" w:rsidP="0064613C">
      <w:pPr>
        <w:rPr>
          <w:rFonts w:ascii="Garamond" w:hAnsi="Garamond" w:cs="Arial"/>
          <w:b/>
          <w:bCs/>
        </w:rPr>
      </w:pPr>
      <w:r>
        <w:rPr>
          <w:rFonts w:ascii="Garamond" w:hAnsi="Garamond" w:cs="Arial"/>
          <w:b/>
          <w:bCs/>
        </w:rPr>
        <w:t xml:space="preserve">                                                                                                       </w:t>
      </w:r>
      <w:r w:rsidR="00860B9D">
        <w:rPr>
          <w:rFonts w:ascii="Garamond" w:hAnsi="Garamond" w:cs="Arial"/>
          <w:b/>
          <w:bCs/>
        </w:rPr>
        <w:tab/>
      </w:r>
      <w:r w:rsidR="00860B9D">
        <w:rPr>
          <w:rFonts w:ascii="Garamond" w:hAnsi="Garamond" w:cs="Arial"/>
          <w:b/>
          <w:bCs/>
        </w:rPr>
        <w:tab/>
      </w:r>
    </w:p>
    <w:p w14:paraId="07E73403" w14:textId="77777777" w:rsidR="00C40A8D" w:rsidRDefault="00C40A8D" w:rsidP="00150285">
      <w:pPr>
        <w:ind w:left="7200"/>
        <w:rPr>
          <w:rFonts w:ascii="Garamond" w:hAnsi="Garamond" w:cs="Arial"/>
          <w:b/>
          <w:bCs/>
          <w:i/>
        </w:rPr>
      </w:pPr>
    </w:p>
    <w:p w14:paraId="21EC9375" w14:textId="062E554A" w:rsidR="002F7CDF" w:rsidRDefault="0064613C" w:rsidP="00150285">
      <w:pPr>
        <w:ind w:left="7200"/>
        <w:rPr>
          <w:rFonts w:ascii="Garamond" w:hAnsi="Garamond" w:cs="Arial"/>
          <w:b/>
          <w:bCs/>
          <w:i/>
        </w:rPr>
      </w:pPr>
      <w:r w:rsidRPr="00860B9D">
        <w:rPr>
          <w:rFonts w:ascii="Garamond" w:hAnsi="Garamond" w:cs="Arial"/>
          <w:b/>
          <w:bCs/>
          <w:i/>
        </w:rPr>
        <w:t>(</w:t>
      </w:r>
      <w:r w:rsidR="006C658A" w:rsidRPr="00860B9D">
        <w:rPr>
          <w:rFonts w:ascii="Garamond" w:hAnsi="Garamond" w:cs="Arial"/>
          <w:b/>
          <w:bCs/>
          <w:i/>
        </w:rPr>
        <w:t>Continued</w:t>
      </w:r>
      <w:r w:rsidRPr="00860B9D">
        <w:rPr>
          <w:rFonts w:ascii="Garamond" w:hAnsi="Garamond" w:cs="Arial"/>
          <w:b/>
          <w:bCs/>
          <w:i/>
        </w:rPr>
        <w:t xml:space="preserve"> on next page)</w:t>
      </w:r>
    </w:p>
    <w:p w14:paraId="1EF2C8EF" w14:textId="77777777" w:rsidR="00E816BF" w:rsidRPr="00860B9D" w:rsidRDefault="00E816BF" w:rsidP="00150285">
      <w:pPr>
        <w:ind w:left="7200"/>
        <w:rPr>
          <w:rFonts w:ascii="Garamond" w:hAnsi="Garamond" w:cs="Arial"/>
          <w:b/>
          <w:bCs/>
          <w:i/>
        </w:rPr>
      </w:pPr>
    </w:p>
    <w:p w14:paraId="6EB13540" w14:textId="77777777" w:rsidR="00CC50C3" w:rsidRDefault="00CC50C3" w:rsidP="00D96518">
      <w:pPr>
        <w:rPr>
          <w:rFonts w:ascii="Garamond" w:hAnsi="Garamond" w:cs="Arial"/>
          <w:b/>
          <w:bCs/>
        </w:rPr>
      </w:pPr>
    </w:p>
    <w:p w14:paraId="1F54DD53" w14:textId="77777777" w:rsidR="003A3195" w:rsidRDefault="003A3195" w:rsidP="00D96518">
      <w:pPr>
        <w:rPr>
          <w:rFonts w:ascii="Garamond" w:hAnsi="Garamond" w:cs="Arial"/>
          <w:b/>
          <w:bCs/>
        </w:rPr>
      </w:pPr>
    </w:p>
    <w:p w14:paraId="31ECD2DF" w14:textId="77777777" w:rsidR="00370C9D" w:rsidRDefault="00370C9D" w:rsidP="00D96518">
      <w:pPr>
        <w:rPr>
          <w:rFonts w:ascii="Garamond" w:hAnsi="Garamond" w:cs="Arial"/>
          <w:b/>
          <w:bCs/>
        </w:rPr>
      </w:pPr>
    </w:p>
    <w:p w14:paraId="15BB8369" w14:textId="13334BBA" w:rsidR="00D96518" w:rsidRDefault="00D96518" w:rsidP="00D96518">
      <w:pPr>
        <w:rPr>
          <w:rFonts w:ascii="Garamond" w:hAnsi="Garamond" w:cs="Arial"/>
          <w:b/>
          <w:bCs/>
        </w:rPr>
      </w:pPr>
      <w:r>
        <w:rPr>
          <w:rFonts w:ascii="Garamond" w:hAnsi="Garamond" w:cs="Arial"/>
          <w:b/>
          <w:bCs/>
        </w:rPr>
        <w:lastRenderedPageBreak/>
        <w:t>Decorations or signage?</w:t>
      </w:r>
      <w:r w:rsidR="001A2A78" w:rsidRPr="001A2A78">
        <w:rPr>
          <w:b/>
        </w:rPr>
        <w:t xml:space="preserve"> </w:t>
      </w:r>
      <w:r w:rsidR="001A2A78">
        <w:rPr>
          <w:b/>
        </w:rPr>
        <w:t>*</w:t>
      </w:r>
      <w:r w:rsidR="004E7238">
        <w:rPr>
          <w:rFonts w:ascii="Garamond" w:hAnsi="Garamond" w:cs="Arial"/>
          <w:b/>
          <w:bCs/>
        </w:rPr>
        <w:t xml:space="preserve">   No </w:t>
      </w:r>
      <w:r>
        <w:rPr>
          <w:rFonts w:ascii="Garamond" w:hAnsi="Garamond" w:cs="Arial"/>
          <w:b/>
          <w:bCs/>
        </w:rPr>
        <w:sym w:font="Wingdings 2" w:char="F035"/>
      </w:r>
      <w:r>
        <w:rPr>
          <w:rFonts w:ascii="Garamond" w:hAnsi="Garamond" w:cs="Arial"/>
          <w:b/>
          <w:bCs/>
        </w:rPr>
        <w:t xml:space="preserve">   </w:t>
      </w:r>
      <w:r w:rsidR="004E7238">
        <w:rPr>
          <w:rFonts w:ascii="Garamond" w:hAnsi="Garamond" w:cs="Arial"/>
          <w:b/>
          <w:bCs/>
        </w:rPr>
        <w:t xml:space="preserve"> </w:t>
      </w:r>
      <w:r>
        <w:rPr>
          <w:rFonts w:ascii="Garamond" w:hAnsi="Garamond" w:cs="Arial"/>
          <w:b/>
          <w:bCs/>
        </w:rPr>
        <w:t xml:space="preserve">Yes </w:t>
      </w:r>
      <w:r>
        <w:rPr>
          <w:rFonts w:ascii="Garamond" w:hAnsi="Garamond" w:cs="Arial"/>
          <w:b/>
          <w:bCs/>
        </w:rPr>
        <w:sym w:font="Wingdings 2" w:char="F035"/>
      </w:r>
      <w:r>
        <w:rPr>
          <w:rFonts w:ascii="Garamond" w:hAnsi="Garamond" w:cs="Arial"/>
          <w:b/>
          <w:bCs/>
        </w:rPr>
        <w:t xml:space="preserve"> </w:t>
      </w:r>
      <w:r w:rsidR="001A2A78">
        <w:rPr>
          <w:rFonts w:ascii="Garamond" w:hAnsi="Garamond" w:cs="Arial"/>
          <w:b/>
          <w:bCs/>
        </w:rPr>
        <w:t xml:space="preserve">   </w:t>
      </w:r>
      <w:r w:rsidR="004E7238">
        <w:rPr>
          <w:rFonts w:ascii="Garamond" w:hAnsi="Garamond" w:cs="Arial"/>
          <w:b/>
          <w:bCs/>
        </w:rPr>
        <w:t>Desc</w:t>
      </w:r>
      <w:r w:rsidR="00591420">
        <w:rPr>
          <w:rFonts w:ascii="Garamond" w:hAnsi="Garamond" w:cs="Arial"/>
          <w:b/>
          <w:bCs/>
        </w:rPr>
        <w:t>r</w:t>
      </w:r>
      <w:r w:rsidR="004E7238">
        <w:rPr>
          <w:rFonts w:ascii="Garamond" w:hAnsi="Garamond" w:cs="Arial"/>
          <w:b/>
          <w:bCs/>
        </w:rPr>
        <w:t>ibe</w:t>
      </w:r>
      <w:r>
        <w:rPr>
          <w:rFonts w:ascii="Garamond" w:hAnsi="Garamond" w:cs="Arial"/>
          <w:b/>
          <w:bCs/>
        </w:rPr>
        <w:t>____________________________</w:t>
      </w:r>
      <w:r w:rsidR="0001200D">
        <w:rPr>
          <w:rFonts w:ascii="Garamond" w:hAnsi="Garamond" w:cs="Arial"/>
          <w:b/>
          <w:bCs/>
        </w:rPr>
        <w:t>___</w:t>
      </w:r>
    </w:p>
    <w:p w14:paraId="55AD06D8" w14:textId="77777777" w:rsidR="001A2A78" w:rsidRPr="001A2A78" w:rsidRDefault="001A2A78" w:rsidP="00D96518">
      <w:pPr>
        <w:rPr>
          <w:b/>
          <w:sz w:val="12"/>
          <w:szCs w:val="12"/>
        </w:rPr>
      </w:pPr>
    </w:p>
    <w:p w14:paraId="69EC730B" w14:textId="77777777" w:rsidR="00D96518" w:rsidRPr="00591420" w:rsidRDefault="001A2A78" w:rsidP="00D96518">
      <w:pPr>
        <w:rPr>
          <w:rFonts w:ascii="Garamond" w:hAnsi="Garamond"/>
          <w:b/>
          <w:i/>
          <w:sz w:val="22"/>
          <w:szCs w:val="22"/>
        </w:rPr>
      </w:pPr>
      <w:r w:rsidRPr="00591420">
        <w:rPr>
          <w:rFonts w:ascii="Garamond" w:hAnsi="Garamond"/>
          <w:b/>
          <w:i/>
          <w:sz w:val="22"/>
          <w:szCs w:val="22"/>
        </w:rPr>
        <w:t>*No staples, nails or tacks permitted.</w:t>
      </w:r>
    </w:p>
    <w:p w14:paraId="2F066063" w14:textId="77777777" w:rsidR="009D3BAE" w:rsidRDefault="009D3BAE" w:rsidP="00D96518">
      <w:pPr>
        <w:rPr>
          <w:rFonts w:ascii="Garamond" w:hAnsi="Garamond"/>
          <w:b/>
          <w:i/>
          <w:sz w:val="22"/>
          <w:szCs w:val="22"/>
        </w:rPr>
      </w:pPr>
    </w:p>
    <w:p w14:paraId="22AC8551" w14:textId="77777777" w:rsidR="000F5F0B" w:rsidRDefault="000F5F0B" w:rsidP="004155D0">
      <w:pPr>
        <w:rPr>
          <w:rFonts w:ascii="Garamond" w:hAnsi="Garamond" w:cs="Arial"/>
          <w:b/>
          <w:bCs/>
        </w:rPr>
      </w:pPr>
    </w:p>
    <w:p w14:paraId="4F83359D" w14:textId="77777777" w:rsidR="004155D0" w:rsidRDefault="004155D0" w:rsidP="004155D0">
      <w:pPr>
        <w:rPr>
          <w:rFonts w:ascii="Garamond" w:hAnsi="Garamond" w:cs="Arial"/>
          <w:b/>
          <w:bCs/>
        </w:rPr>
      </w:pPr>
      <w:r>
        <w:rPr>
          <w:rFonts w:ascii="Garamond" w:hAnsi="Garamond" w:cs="Arial"/>
          <w:b/>
          <w:bCs/>
        </w:rPr>
        <w:t>Caterer?</w:t>
      </w:r>
      <w:r w:rsidRPr="001A2A78">
        <w:rPr>
          <w:b/>
        </w:rPr>
        <w:t xml:space="preserve"> </w:t>
      </w:r>
      <w:r>
        <w:rPr>
          <w:b/>
        </w:rPr>
        <w:t>*</w:t>
      </w:r>
      <w:r>
        <w:rPr>
          <w:rFonts w:ascii="Garamond" w:hAnsi="Garamond" w:cs="Arial"/>
          <w:b/>
          <w:bCs/>
        </w:rPr>
        <w:t xml:space="preserve">   No </w:t>
      </w:r>
      <w:r>
        <w:rPr>
          <w:rFonts w:ascii="Garamond" w:hAnsi="Garamond" w:cs="Arial"/>
          <w:b/>
          <w:bCs/>
        </w:rPr>
        <w:sym w:font="Wingdings 2" w:char="F035"/>
      </w:r>
      <w:r>
        <w:rPr>
          <w:rFonts w:ascii="Garamond" w:hAnsi="Garamond" w:cs="Arial"/>
          <w:b/>
          <w:bCs/>
        </w:rPr>
        <w:t xml:space="preserve">    Yes </w:t>
      </w:r>
      <w:r>
        <w:rPr>
          <w:rFonts w:ascii="Garamond" w:hAnsi="Garamond" w:cs="Arial"/>
          <w:b/>
          <w:bCs/>
        </w:rPr>
        <w:sym w:font="Wingdings 2" w:char="F035"/>
      </w:r>
      <w:r>
        <w:rPr>
          <w:rFonts w:ascii="Garamond" w:hAnsi="Garamond" w:cs="Arial"/>
          <w:b/>
          <w:bCs/>
        </w:rPr>
        <w:t xml:space="preserve">    Name/Phone #_______________________________</w:t>
      </w:r>
    </w:p>
    <w:p w14:paraId="77ACA2EC" w14:textId="77777777" w:rsidR="004155D0" w:rsidRPr="000F5F0B" w:rsidRDefault="004155D0" w:rsidP="00D96518">
      <w:pPr>
        <w:rPr>
          <w:rFonts w:ascii="Garamond" w:hAnsi="Garamond"/>
          <w:b/>
          <w:i/>
          <w:sz w:val="12"/>
          <w:szCs w:val="12"/>
        </w:rPr>
      </w:pPr>
    </w:p>
    <w:p w14:paraId="34F31E3D" w14:textId="77777777" w:rsidR="003F5ED3" w:rsidRDefault="003F5ED3" w:rsidP="003F5ED3">
      <w:pPr>
        <w:rPr>
          <w:rFonts w:ascii="Garamond" w:hAnsi="Garamond"/>
          <w:b/>
          <w:i/>
          <w:sz w:val="22"/>
          <w:szCs w:val="22"/>
        </w:rPr>
      </w:pPr>
      <w:r w:rsidRPr="00591420">
        <w:rPr>
          <w:rFonts w:ascii="Garamond" w:hAnsi="Garamond"/>
          <w:b/>
          <w:i/>
          <w:sz w:val="22"/>
          <w:szCs w:val="22"/>
        </w:rPr>
        <w:t>*</w:t>
      </w:r>
      <w:r w:rsidRPr="009027DD">
        <w:rPr>
          <w:rFonts w:ascii="Garamond" w:hAnsi="Garamond"/>
          <w:b/>
          <w:i/>
          <w:sz w:val="22"/>
          <w:szCs w:val="22"/>
          <w:u w:val="single"/>
        </w:rPr>
        <w:t>N</w:t>
      </w:r>
      <w:r w:rsidR="004155D0" w:rsidRPr="009027DD">
        <w:rPr>
          <w:rFonts w:ascii="Garamond" w:hAnsi="Garamond"/>
          <w:b/>
          <w:i/>
          <w:sz w:val="22"/>
          <w:szCs w:val="22"/>
          <w:u w:val="single"/>
        </w:rPr>
        <w:t>O</w:t>
      </w:r>
      <w:r w:rsidRPr="00591420">
        <w:rPr>
          <w:rFonts w:ascii="Garamond" w:hAnsi="Garamond"/>
          <w:b/>
          <w:i/>
          <w:sz w:val="22"/>
          <w:szCs w:val="22"/>
        </w:rPr>
        <w:t xml:space="preserve"> </w:t>
      </w:r>
      <w:r>
        <w:rPr>
          <w:rFonts w:ascii="Garamond" w:hAnsi="Garamond"/>
          <w:b/>
          <w:i/>
          <w:sz w:val="22"/>
          <w:szCs w:val="22"/>
        </w:rPr>
        <w:t>food trucks/BBQ trucks</w:t>
      </w:r>
      <w:r w:rsidR="004155D0">
        <w:rPr>
          <w:rFonts w:ascii="Garamond" w:hAnsi="Garamond"/>
          <w:b/>
          <w:i/>
          <w:sz w:val="22"/>
          <w:szCs w:val="22"/>
        </w:rPr>
        <w:t>.  Sternos</w:t>
      </w:r>
      <w:r w:rsidR="00AD784B">
        <w:rPr>
          <w:rFonts w:ascii="Garamond" w:hAnsi="Garamond"/>
          <w:b/>
          <w:i/>
          <w:sz w:val="22"/>
          <w:szCs w:val="22"/>
        </w:rPr>
        <w:t xml:space="preserve"> (open-flame food warmers used under trays)</w:t>
      </w:r>
      <w:r w:rsidR="004155D0">
        <w:rPr>
          <w:rFonts w:ascii="Garamond" w:hAnsi="Garamond"/>
          <w:b/>
          <w:i/>
          <w:sz w:val="22"/>
          <w:szCs w:val="22"/>
        </w:rPr>
        <w:t xml:space="preserve"> are permitted </w:t>
      </w:r>
      <w:r w:rsidR="004155D0" w:rsidRPr="009027DD">
        <w:rPr>
          <w:rFonts w:ascii="Garamond" w:hAnsi="Garamond"/>
          <w:b/>
          <w:i/>
          <w:sz w:val="22"/>
          <w:szCs w:val="22"/>
          <w:u w:val="single"/>
        </w:rPr>
        <w:t>ONLY</w:t>
      </w:r>
      <w:r w:rsidR="004155D0">
        <w:rPr>
          <w:rFonts w:ascii="Garamond" w:hAnsi="Garamond"/>
          <w:b/>
          <w:i/>
          <w:sz w:val="22"/>
          <w:szCs w:val="22"/>
        </w:rPr>
        <w:t xml:space="preserve"> if </w:t>
      </w:r>
      <w:r w:rsidR="006C3970">
        <w:rPr>
          <w:rFonts w:ascii="Garamond" w:hAnsi="Garamond"/>
          <w:b/>
          <w:i/>
          <w:sz w:val="22"/>
          <w:szCs w:val="22"/>
        </w:rPr>
        <w:t>suspended within the chafe pan frame itself</w:t>
      </w:r>
      <w:r w:rsidR="004155D0">
        <w:rPr>
          <w:rFonts w:ascii="Garamond" w:hAnsi="Garamond"/>
          <w:b/>
          <w:i/>
          <w:sz w:val="22"/>
          <w:szCs w:val="22"/>
        </w:rPr>
        <w:t>.</w:t>
      </w:r>
      <w:r w:rsidR="009027DD">
        <w:rPr>
          <w:rFonts w:ascii="Garamond" w:hAnsi="Garamond"/>
          <w:b/>
          <w:i/>
          <w:sz w:val="22"/>
          <w:szCs w:val="22"/>
        </w:rPr>
        <w:t xml:space="preserve">  Caterers cannot remain parked at the barn during rentals.</w:t>
      </w:r>
    </w:p>
    <w:p w14:paraId="6DDBD037" w14:textId="77777777" w:rsidR="000F5F0B" w:rsidRDefault="000F5F0B" w:rsidP="003F5ED3">
      <w:pPr>
        <w:rPr>
          <w:rFonts w:ascii="Garamond" w:hAnsi="Garamond"/>
          <w:b/>
          <w:i/>
          <w:sz w:val="22"/>
          <w:szCs w:val="22"/>
        </w:rPr>
      </w:pPr>
    </w:p>
    <w:p w14:paraId="24CFC7D1" w14:textId="77777777" w:rsidR="000F5F0B" w:rsidRPr="00591420" w:rsidRDefault="000F5F0B" w:rsidP="003F5ED3">
      <w:pPr>
        <w:rPr>
          <w:rFonts w:ascii="Garamond" w:hAnsi="Garamond"/>
          <w:b/>
          <w:i/>
          <w:sz w:val="22"/>
          <w:szCs w:val="22"/>
        </w:rPr>
      </w:pPr>
    </w:p>
    <w:p w14:paraId="52315DE3" w14:textId="77777777" w:rsidR="00807B4F" w:rsidRPr="009403E7" w:rsidRDefault="009403E7" w:rsidP="00D96518">
      <w:pPr>
        <w:rPr>
          <w:rFonts w:ascii="Garamond" w:hAnsi="Garamond" w:cs="Arial"/>
          <w:bCs/>
        </w:rPr>
      </w:pPr>
      <w:r>
        <w:rPr>
          <w:rFonts w:ascii="Garamond" w:hAnsi="Garamond" w:cs="Arial"/>
          <w:bCs/>
        </w:rPr>
        <w:t xml:space="preserve"> - - - - - - - - - - - - - - - - - - - - - - - - - - - - - - - - - - - - - - - - - - - - - - - - - - - - - - - - - - - - - - - - - - - - - - - - - - - - - </w:t>
      </w:r>
    </w:p>
    <w:p w14:paraId="4AEBB9D0" w14:textId="77777777" w:rsidR="002761D5" w:rsidRDefault="008220D8" w:rsidP="002761D5">
      <w:pPr>
        <w:jc w:val="center"/>
        <w:rPr>
          <w:rFonts w:ascii="Garamond" w:hAnsi="Garamond" w:cs="Arial"/>
          <w:b/>
          <w:bCs/>
          <w:sz w:val="32"/>
          <w:szCs w:val="32"/>
          <w:u w:val="single"/>
        </w:rPr>
      </w:pPr>
      <w:r w:rsidRPr="008220D8">
        <w:rPr>
          <w:rFonts w:ascii="Garamond" w:hAnsi="Garamond" w:cs="Arial"/>
          <w:b/>
          <w:bCs/>
          <w:sz w:val="32"/>
          <w:szCs w:val="32"/>
          <w:u w:val="single"/>
        </w:rPr>
        <w:t>Payment Information</w:t>
      </w:r>
    </w:p>
    <w:p w14:paraId="50442D10" w14:textId="77777777" w:rsidR="008220D8" w:rsidRPr="008220D8" w:rsidRDefault="008220D8" w:rsidP="002761D5">
      <w:pPr>
        <w:jc w:val="center"/>
        <w:rPr>
          <w:rFonts w:ascii="Garamond" w:hAnsi="Garamond" w:cs="Arial"/>
          <w:b/>
          <w:bCs/>
          <w:sz w:val="16"/>
          <w:szCs w:val="16"/>
          <w:u w:val="single"/>
        </w:rPr>
      </w:pPr>
    </w:p>
    <w:p w14:paraId="6281AA1C" w14:textId="77777777" w:rsidR="00860B9D" w:rsidRDefault="002761D5" w:rsidP="008220D8">
      <w:pPr>
        <w:spacing w:line="360" w:lineRule="auto"/>
        <w:jc w:val="center"/>
        <w:rPr>
          <w:rFonts w:ascii="Garamond" w:hAnsi="Garamond" w:cs="Arial"/>
          <w:b/>
          <w:bCs/>
        </w:rPr>
      </w:pPr>
      <w:r w:rsidRPr="005E2BF9">
        <w:rPr>
          <w:rFonts w:ascii="Garamond" w:hAnsi="Garamond" w:cs="Arial"/>
          <w:b/>
          <w:bCs/>
        </w:rPr>
        <w:t xml:space="preserve">Payment must be received in the Park Office within </w:t>
      </w:r>
      <w:r w:rsidRPr="005E2BF9">
        <w:rPr>
          <w:rFonts w:ascii="Garamond" w:hAnsi="Garamond" w:cs="Arial"/>
          <w:b/>
          <w:bCs/>
          <w:u w:val="single"/>
        </w:rPr>
        <w:t>two weeks</w:t>
      </w:r>
      <w:r w:rsidR="00860B9D">
        <w:rPr>
          <w:rFonts w:ascii="Garamond" w:hAnsi="Garamond" w:cs="Arial"/>
          <w:b/>
          <w:bCs/>
        </w:rPr>
        <w:t xml:space="preserve"> of making</w:t>
      </w:r>
      <w:r w:rsidRPr="005E2BF9">
        <w:rPr>
          <w:rFonts w:ascii="Garamond" w:hAnsi="Garamond" w:cs="Arial"/>
          <w:b/>
          <w:bCs/>
        </w:rPr>
        <w:t xml:space="preserve"> your reservation.  </w:t>
      </w:r>
    </w:p>
    <w:p w14:paraId="2367D235" w14:textId="747DDE5C" w:rsidR="008220D8" w:rsidRDefault="002761D5" w:rsidP="008220D8">
      <w:pPr>
        <w:spacing w:line="360" w:lineRule="auto"/>
        <w:jc w:val="center"/>
        <w:rPr>
          <w:rFonts w:ascii="Garamond" w:hAnsi="Garamond" w:cs="Arial"/>
          <w:b/>
          <w:bCs/>
        </w:rPr>
      </w:pPr>
      <w:r w:rsidRPr="008220D8">
        <w:rPr>
          <w:rFonts w:ascii="Garamond" w:hAnsi="Garamond" w:cs="Arial"/>
          <w:b/>
          <w:bCs/>
        </w:rPr>
        <w:t xml:space="preserve">Dates will not be held beyond the </w:t>
      </w:r>
      <w:r w:rsidR="006C658A" w:rsidRPr="008220D8">
        <w:rPr>
          <w:rFonts w:ascii="Garamond" w:hAnsi="Garamond" w:cs="Arial"/>
          <w:b/>
          <w:bCs/>
        </w:rPr>
        <w:t>two-week</w:t>
      </w:r>
      <w:r w:rsidRPr="008220D8">
        <w:rPr>
          <w:rFonts w:ascii="Garamond" w:hAnsi="Garamond" w:cs="Arial"/>
          <w:b/>
          <w:bCs/>
        </w:rPr>
        <w:t xml:space="preserve"> payment deadline.</w:t>
      </w:r>
      <w:r w:rsidRPr="005E2BF9">
        <w:rPr>
          <w:rFonts w:ascii="Garamond" w:hAnsi="Garamond" w:cs="Arial"/>
          <w:b/>
          <w:bCs/>
        </w:rPr>
        <w:t xml:space="preserve">  </w:t>
      </w:r>
    </w:p>
    <w:p w14:paraId="60F81385" w14:textId="42589D7F" w:rsidR="002761D5" w:rsidRPr="00364029" w:rsidRDefault="00364029" w:rsidP="008220D8">
      <w:pPr>
        <w:spacing w:line="360" w:lineRule="auto"/>
        <w:jc w:val="center"/>
        <w:rPr>
          <w:rFonts w:ascii="Garamond" w:hAnsi="Garamond" w:cs="Arial"/>
          <w:b/>
          <w:bCs/>
        </w:rPr>
      </w:pPr>
      <w:r>
        <w:rPr>
          <w:rFonts w:ascii="Garamond" w:hAnsi="Garamond" w:cs="Arial"/>
          <w:b/>
          <w:bCs/>
        </w:rPr>
        <w:t>**</w:t>
      </w:r>
      <w:r w:rsidR="002761D5" w:rsidRPr="00364029">
        <w:rPr>
          <w:rFonts w:ascii="Garamond" w:hAnsi="Garamond" w:cs="Arial"/>
          <w:b/>
          <w:bCs/>
          <w:u w:val="single"/>
        </w:rPr>
        <w:t xml:space="preserve">Failure to observe this deadline will result in the cancellation of your </w:t>
      </w:r>
      <w:r w:rsidR="007662E2" w:rsidRPr="00364029">
        <w:rPr>
          <w:rFonts w:ascii="Garamond" w:hAnsi="Garamond" w:cs="Arial"/>
          <w:b/>
          <w:bCs/>
          <w:u w:val="single"/>
        </w:rPr>
        <w:t>event.</w:t>
      </w:r>
      <w:r w:rsidR="007662E2">
        <w:rPr>
          <w:rFonts w:ascii="Garamond" w:hAnsi="Garamond" w:cs="Arial"/>
          <w:b/>
          <w:bCs/>
        </w:rPr>
        <w:t xml:space="preserve"> *</w:t>
      </w:r>
      <w:r>
        <w:rPr>
          <w:rFonts w:ascii="Garamond" w:hAnsi="Garamond" w:cs="Arial"/>
          <w:b/>
          <w:bCs/>
        </w:rPr>
        <w:t>*</w:t>
      </w:r>
    </w:p>
    <w:p w14:paraId="2811AE1C" w14:textId="77777777" w:rsidR="00860B9D" w:rsidRPr="005E2BF9" w:rsidRDefault="002761D5" w:rsidP="00860B9D">
      <w:pPr>
        <w:spacing w:line="360" w:lineRule="auto"/>
        <w:jc w:val="center"/>
        <w:rPr>
          <w:rFonts w:ascii="Garamond" w:hAnsi="Garamond" w:cs="Arial"/>
          <w:b/>
          <w:bCs/>
          <w:i/>
        </w:rPr>
      </w:pPr>
      <w:r w:rsidRPr="005E2BF9">
        <w:rPr>
          <w:rFonts w:ascii="Garamond" w:hAnsi="Garamond" w:cs="Arial"/>
        </w:rPr>
        <w:t xml:space="preserve"> </w:t>
      </w:r>
      <w:r w:rsidR="00860B9D" w:rsidRPr="005E2BF9">
        <w:rPr>
          <w:rStyle w:val="Emphasis"/>
          <w:rFonts w:ascii="Garamond" w:hAnsi="Garamond"/>
          <w:b/>
          <w:i w:val="0"/>
        </w:rPr>
        <w:t>We accept cash/</w:t>
      </w:r>
      <w:r w:rsidR="00860B9D">
        <w:rPr>
          <w:rStyle w:val="Emphasis"/>
          <w:rFonts w:ascii="Garamond" w:hAnsi="Garamond"/>
          <w:b/>
          <w:i w:val="0"/>
        </w:rPr>
        <w:t>checks/</w:t>
      </w:r>
      <w:r w:rsidR="00860B9D" w:rsidRPr="005E2BF9">
        <w:rPr>
          <w:rStyle w:val="Emphasis"/>
          <w:rFonts w:ascii="Garamond" w:hAnsi="Garamond"/>
          <w:b/>
          <w:i w:val="0"/>
        </w:rPr>
        <w:t>money orders.  We do not accept credit cards.</w:t>
      </w:r>
    </w:p>
    <w:p w14:paraId="49512503" w14:textId="77777777" w:rsidR="002761D5" w:rsidRPr="002761D5" w:rsidRDefault="002761D5" w:rsidP="008220D8">
      <w:pPr>
        <w:spacing w:line="360" w:lineRule="auto"/>
        <w:jc w:val="center"/>
        <w:rPr>
          <w:rStyle w:val="Emphasis"/>
          <w:rFonts w:ascii="Garamond" w:hAnsi="Garamond"/>
          <w:b/>
          <w:i w:val="0"/>
          <w:u w:val="single"/>
        </w:rPr>
      </w:pPr>
      <w:r w:rsidRPr="005E2BF9">
        <w:rPr>
          <w:rStyle w:val="Emphasis"/>
          <w:rFonts w:ascii="Garamond" w:hAnsi="Garamond"/>
          <w:b/>
          <w:i w:val="0"/>
        </w:rPr>
        <w:t xml:space="preserve"> </w:t>
      </w:r>
      <w:r w:rsidRPr="002761D5">
        <w:rPr>
          <w:rStyle w:val="Emphasis"/>
          <w:rFonts w:ascii="Garamond" w:hAnsi="Garamond"/>
          <w:b/>
          <w:i w:val="0"/>
          <w:u w:val="single"/>
        </w:rPr>
        <w:t xml:space="preserve">Personal checks cannot be accepted less than one month prior to </w:t>
      </w:r>
      <w:r w:rsidR="008220D8">
        <w:rPr>
          <w:rStyle w:val="Emphasis"/>
          <w:rFonts w:ascii="Garamond" w:hAnsi="Garamond"/>
          <w:b/>
          <w:i w:val="0"/>
          <w:u w:val="single"/>
        </w:rPr>
        <w:t>the event</w:t>
      </w:r>
      <w:r w:rsidRPr="002761D5">
        <w:rPr>
          <w:rStyle w:val="Emphasis"/>
          <w:rFonts w:ascii="Garamond" w:hAnsi="Garamond"/>
          <w:b/>
          <w:i w:val="0"/>
          <w:u w:val="single"/>
        </w:rPr>
        <w:t xml:space="preserve"> date.</w:t>
      </w:r>
    </w:p>
    <w:p w14:paraId="4905D0D0" w14:textId="77777777" w:rsidR="009403E7" w:rsidRPr="009403E7" w:rsidRDefault="009403E7" w:rsidP="009403E7">
      <w:pPr>
        <w:rPr>
          <w:rFonts w:ascii="Garamond" w:hAnsi="Garamond" w:cs="Arial"/>
          <w:bCs/>
        </w:rPr>
      </w:pPr>
      <w:r>
        <w:rPr>
          <w:rFonts w:ascii="Garamond" w:hAnsi="Garamond" w:cs="Arial"/>
          <w:bCs/>
        </w:rPr>
        <w:t xml:space="preserve">- - - - - - - - - - - - - - - - - - - - - - - - - - - - - - - - - - - - - - - - - - - - - - - - - - - - - - - - - - - - - - - - - - - - - - - - - - - - - </w:t>
      </w:r>
    </w:p>
    <w:p w14:paraId="7F28848A" w14:textId="77777777" w:rsidR="005301AA" w:rsidRDefault="005301AA" w:rsidP="00481A62">
      <w:pPr>
        <w:jc w:val="center"/>
        <w:rPr>
          <w:rFonts w:ascii="Garamond" w:hAnsi="Garamond" w:cs="Arial"/>
          <w:b/>
          <w:bCs/>
          <w:sz w:val="16"/>
          <w:szCs w:val="16"/>
        </w:rPr>
      </w:pPr>
    </w:p>
    <w:p w14:paraId="50719F30" w14:textId="77777777" w:rsidR="003A3195" w:rsidRDefault="003A3195" w:rsidP="00481A62">
      <w:pPr>
        <w:jc w:val="center"/>
        <w:rPr>
          <w:rFonts w:ascii="Garamond" w:hAnsi="Garamond" w:cs="Arial"/>
          <w:b/>
          <w:bCs/>
          <w:sz w:val="16"/>
          <w:szCs w:val="16"/>
        </w:rPr>
      </w:pPr>
    </w:p>
    <w:p w14:paraId="31F4D46C" w14:textId="5A691533" w:rsidR="008A01E9" w:rsidRPr="009E2083" w:rsidRDefault="0047106F" w:rsidP="00481A62">
      <w:pPr>
        <w:jc w:val="center"/>
        <w:rPr>
          <w:rFonts w:ascii="Garamond" w:hAnsi="Garamond" w:cs="Arial"/>
          <w:b/>
          <w:bCs/>
        </w:rPr>
      </w:pPr>
      <w:r>
        <w:rPr>
          <w:rFonts w:ascii="Garamond" w:hAnsi="Garamond" w:cs="Arial"/>
          <w:b/>
          <w:bCs/>
          <w:noProof/>
        </w:rPr>
        <mc:AlternateContent>
          <mc:Choice Requires="wps">
            <w:drawing>
              <wp:anchor distT="0" distB="0" distL="114300" distR="114300" simplePos="0" relativeHeight="251661312" behindDoc="0" locked="0" layoutInCell="1" allowOverlap="1" wp14:anchorId="31F3545E" wp14:editId="7BADECF9">
                <wp:simplePos x="0" y="0"/>
                <wp:positionH relativeFrom="column">
                  <wp:posOffset>-47625</wp:posOffset>
                </wp:positionH>
                <wp:positionV relativeFrom="paragraph">
                  <wp:posOffset>93345</wp:posOffset>
                </wp:positionV>
                <wp:extent cx="635" cy="771525"/>
                <wp:effectExtent l="9525" t="12065" r="8890" b="698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EF21E" id="AutoShape 14" o:spid="_x0000_s1026" type="#_x0000_t32" style="position:absolute;margin-left:-3.75pt;margin-top:7.35pt;width:.0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"/>
            </w:pict>
          </mc:Fallback>
        </mc:AlternateContent>
      </w:r>
      <w:r>
        <w:rPr>
          <w:rFonts w:ascii="Garamond" w:hAnsi="Garamond" w:cs="Arial"/>
          <w:b/>
          <w:bCs/>
          <w:noProof/>
        </w:rPr>
        <mc:AlternateContent>
          <mc:Choice Requires="wps">
            <w:drawing>
              <wp:anchor distT="0" distB="0" distL="114300" distR="114300" simplePos="0" relativeHeight="251659264" behindDoc="0" locked="0" layoutInCell="1" allowOverlap="1" wp14:anchorId="5EF8799B" wp14:editId="53CB23C6">
                <wp:simplePos x="0" y="0"/>
                <wp:positionH relativeFrom="column">
                  <wp:posOffset>6686550</wp:posOffset>
                </wp:positionH>
                <wp:positionV relativeFrom="paragraph">
                  <wp:posOffset>93345</wp:posOffset>
                </wp:positionV>
                <wp:extent cx="635" cy="771525"/>
                <wp:effectExtent l="9525" t="12065" r="8890" b="698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FE6C9" id="AutoShape 12" o:spid="_x0000_s1026" type="#_x0000_t32" style="position:absolute;margin-left:526.5pt;margin-top:7.35pt;width:.0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"/>
            </w:pict>
          </mc:Fallback>
        </mc:AlternateContent>
      </w:r>
      <w:r>
        <w:rPr>
          <w:rFonts w:ascii="Garamond" w:hAnsi="Garamond" w:cs="Arial"/>
          <w:b/>
          <w:bCs/>
          <w:noProof/>
        </w:rPr>
        <mc:AlternateContent>
          <mc:Choice Requires="wps">
            <w:drawing>
              <wp:anchor distT="0" distB="0" distL="114300" distR="114300" simplePos="0" relativeHeight="251658240" behindDoc="0" locked="0" layoutInCell="1" allowOverlap="1" wp14:anchorId="7D5E18E1" wp14:editId="14D54E76">
                <wp:simplePos x="0" y="0"/>
                <wp:positionH relativeFrom="column">
                  <wp:posOffset>-47625</wp:posOffset>
                </wp:positionH>
                <wp:positionV relativeFrom="paragraph">
                  <wp:posOffset>93345</wp:posOffset>
                </wp:positionV>
                <wp:extent cx="6734175" cy="635"/>
                <wp:effectExtent l="9525" t="12065" r="9525" b="63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2AEA2" id="AutoShape 11" o:spid="_x0000_s1026" type="#_x0000_t32" style="position:absolute;margin-left:-3.75pt;margin-top:7.35pt;width:530.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"/>
            </w:pict>
          </mc:Fallback>
        </mc:AlternateContent>
      </w:r>
    </w:p>
    <w:p w14:paraId="188600DD" w14:textId="77777777" w:rsidR="0011227C" w:rsidRPr="009E2083" w:rsidRDefault="00481A62" w:rsidP="0011227C">
      <w:pPr>
        <w:jc w:val="center"/>
        <w:rPr>
          <w:rFonts w:ascii="Garamond" w:hAnsi="Garamond" w:cs="Arial"/>
          <w:b/>
          <w:bCs/>
          <w:sz w:val="28"/>
          <w:szCs w:val="28"/>
        </w:rPr>
      </w:pPr>
      <w:r w:rsidRPr="009E2083">
        <w:rPr>
          <w:rFonts w:ascii="Garamond" w:hAnsi="Garamond" w:cs="Arial"/>
          <w:b/>
          <w:bCs/>
          <w:sz w:val="28"/>
          <w:szCs w:val="28"/>
        </w:rPr>
        <w:t xml:space="preserve">Return the </w:t>
      </w:r>
      <w:r w:rsidR="0011227C" w:rsidRPr="009E2083">
        <w:rPr>
          <w:rFonts w:ascii="Garamond" w:hAnsi="Garamond" w:cs="Arial"/>
          <w:b/>
          <w:bCs/>
          <w:sz w:val="28"/>
          <w:szCs w:val="28"/>
        </w:rPr>
        <w:t xml:space="preserve">completed </w:t>
      </w:r>
      <w:r w:rsidR="00456FCF">
        <w:rPr>
          <w:rFonts w:ascii="Garamond" w:hAnsi="Garamond" w:cs="Arial"/>
          <w:b/>
          <w:bCs/>
          <w:sz w:val="28"/>
          <w:szCs w:val="28"/>
        </w:rPr>
        <w:t>Standard Reservation</w:t>
      </w:r>
      <w:r w:rsidRPr="009E2083">
        <w:rPr>
          <w:rFonts w:ascii="Garamond" w:hAnsi="Garamond" w:cs="Arial"/>
          <w:b/>
          <w:bCs/>
          <w:sz w:val="28"/>
          <w:szCs w:val="28"/>
        </w:rPr>
        <w:t xml:space="preserve"> Application</w:t>
      </w:r>
      <w:r w:rsidR="0011227C" w:rsidRPr="009E2083">
        <w:rPr>
          <w:rFonts w:ascii="Garamond" w:hAnsi="Garamond" w:cs="Arial"/>
          <w:b/>
          <w:bCs/>
          <w:sz w:val="28"/>
          <w:szCs w:val="28"/>
        </w:rPr>
        <w:t xml:space="preserve"> and signed Indemnification, along</w:t>
      </w:r>
      <w:r w:rsidRPr="009E2083">
        <w:rPr>
          <w:rFonts w:ascii="Garamond" w:hAnsi="Garamond" w:cs="Arial"/>
          <w:b/>
          <w:bCs/>
          <w:sz w:val="28"/>
          <w:szCs w:val="28"/>
        </w:rPr>
        <w:t xml:space="preserve"> with</w:t>
      </w:r>
      <w:r w:rsidR="00D96518" w:rsidRPr="009E2083">
        <w:rPr>
          <w:rFonts w:ascii="Garamond" w:hAnsi="Garamond" w:cs="Arial"/>
          <w:b/>
          <w:bCs/>
          <w:sz w:val="28"/>
          <w:szCs w:val="28"/>
        </w:rPr>
        <w:t xml:space="preserve"> a check</w:t>
      </w:r>
      <w:r w:rsidR="0011227C" w:rsidRPr="009E2083">
        <w:rPr>
          <w:rFonts w:ascii="Garamond" w:hAnsi="Garamond" w:cs="Arial"/>
          <w:b/>
          <w:bCs/>
          <w:sz w:val="28"/>
          <w:szCs w:val="28"/>
        </w:rPr>
        <w:t xml:space="preserve"> or money order</w:t>
      </w:r>
      <w:r w:rsidR="005301AA">
        <w:rPr>
          <w:rFonts w:ascii="Garamond" w:hAnsi="Garamond" w:cs="Arial"/>
          <w:b/>
          <w:bCs/>
          <w:sz w:val="28"/>
          <w:szCs w:val="28"/>
        </w:rPr>
        <w:t xml:space="preserve"> made payable to County of Berks</w:t>
      </w:r>
      <w:r w:rsidR="0011227C" w:rsidRPr="009E2083">
        <w:rPr>
          <w:rFonts w:ascii="Garamond" w:hAnsi="Garamond" w:cs="Arial"/>
          <w:b/>
          <w:bCs/>
          <w:sz w:val="28"/>
          <w:szCs w:val="28"/>
        </w:rPr>
        <w:t>, to:</w:t>
      </w:r>
    </w:p>
    <w:p w14:paraId="67DBD8A7" w14:textId="77777777" w:rsidR="0011227C" w:rsidRPr="009E2083" w:rsidRDefault="0011227C" w:rsidP="0011227C">
      <w:pPr>
        <w:jc w:val="center"/>
        <w:rPr>
          <w:rFonts w:ascii="Garamond" w:hAnsi="Garamond" w:cs="Arial"/>
          <w:b/>
          <w:bCs/>
          <w:sz w:val="28"/>
          <w:szCs w:val="28"/>
        </w:rPr>
      </w:pPr>
      <w:r w:rsidRPr="009E2083">
        <w:rPr>
          <w:rFonts w:ascii="Garamond" w:hAnsi="Garamond" w:cs="Arial"/>
          <w:b/>
          <w:bCs/>
          <w:sz w:val="28"/>
          <w:szCs w:val="28"/>
        </w:rPr>
        <w:t xml:space="preserve"> </w:t>
      </w:r>
      <w:r w:rsidR="00645D44">
        <w:rPr>
          <w:rFonts w:ascii="Garamond" w:hAnsi="Garamond" w:cs="Arial"/>
          <w:b/>
          <w:bCs/>
          <w:sz w:val="28"/>
          <w:szCs w:val="28"/>
        </w:rPr>
        <w:t xml:space="preserve">Berks County Parks Department, </w:t>
      </w:r>
      <w:r w:rsidRPr="009E2083">
        <w:rPr>
          <w:rFonts w:ascii="Garamond" w:hAnsi="Garamond" w:cs="Arial"/>
          <w:b/>
          <w:bCs/>
          <w:sz w:val="28"/>
          <w:szCs w:val="28"/>
        </w:rPr>
        <w:t>2083 Tulpehocken Rd. Wyomissing, PA 19610.</w:t>
      </w:r>
    </w:p>
    <w:p w14:paraId="78136B9C" w14:textId="4CCE3417" w:rsidR="008A01E9" w:rsidRDefault="0047106F" w:rsidP="0011227C">
      <w:pPr>
        <w:jc w:val="center"/>
        <w:rPr>
          <w:rFonts w:ascii="Garamond" w:hAnsi="Garamond" w:cs="Arial"/>
          <w:b/>
          <w:bCs/>
        </w:rPr>
      </w:pPr>
      <w:r>
        <w:rPr>
          <w:rFonts w:ascii="Garamond" w:hAnsi="Garamond" w:cs="Arial"/>
          <w:b/>
          <w:bCs/>
          <w:noProof/>
          <w:sz w:val="28"/>
          <w:szCs w:val="28"/>
        </w:rPr>
        <mc:AlternateContent>
          <mc:Choice Requires="wps">
            <w:drawing>
              <wp:anchor distT="0" distB="0" distL="114300" distR="114300" simplePos="0" relativeHeight="251660288" behindDoc="0" locked="0" layoutInCell="1" allowOverlap="1" wp14:anchorId="1DED6D52" wp14:editId="5E5DBAA5">
                <wp:simplePos x="0" y="0"/>
                <wp:positionH relativeFrom="column">
                  <wp:posOffset>-47625</wp:posOffset>
                </wp:positionH>
                <wp:positionV relativeFrom="paragraph">
                  <wp:posOffset>93345</wp:posOffset>
                </wp:positionV>
                <wp:extent cx="6734175" cy="0"/>
                <wp:effectExtent l="9525" t="12065" r="9525" b="698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9E7FC" id="AutoShape 13" o:spid="_x0000_s1026" type="#_x0000_t32" style="position:absolute;margin-left:-3.75pt;margin-top:7.35pt;width:530.2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"/>
            </w:pict>
          </mc:Fallback>
        </mc:AlternateContent>
      </w:r>
    </w:p>
    <w:p w14:paraId="1C1443EC" w14:textId="77777777" w:rsidR="0046738B" w:rsidRPr="00DE7698" w:rsidRDefault="0046738B" w:rsidP="00481A62">
      <w:pPr>
        <w:jc w:val="center"/>
        <w:rPr>
          <w:rFonts w:ascii="Garamond" w:hAnsi="Garamond" w:cs="Arial"/>
          <w:b/>
          <w:bCs/>
          <w:sz w:val="16"/>
          <w:szCs w:val="16"/>
        </w:rPr>
      </w:pPr>
    </w:p>
    <w:p w14:paraId="507E7F23" w14:textId="77777777" w:rsidR="00D96518" w:rsidRPr="00456FCF" w:rsidRDefault="00D96518" w:rsidP="00481A62">
      <w:pPr>
        <w:jc w:val="center"/>
        <w:rPr>
          <w:rFonts w:ascii="Garamond" w:hAnsi="Garamond" w:cs="Arial"/>
          <w:b/>
          <w:bCs/>
          <w:sz w:val="22"/>
          <w:szCs w:val="22"/>
        </w:rPr>
      </w:pPr>
      <w:r w:rsidRPr="00456FCF">
        <w:rPr>
          <w:rFonts w:ascii="Garamond" w:hAnsi="Garamond" w:cs="Arial"/>
          <w:b/>
          <w:bCs/>
          <w:sz w:val="22"/>
          <w:szCs w:val="22"/>
        </w:rPr>
        <w:t>Please Note:  The individual making application will be responsible for the group's actions and will</w:t>
      </w:r>
    </w:p>
    <w:p w14:paraId="1FE049B8" w14:textId="77777777" w:rsidR="00D96518" w:rsidRPr="00456FCF" w:rsidRDefault="00456FCF" w:rsidP="00481A62">
      <w:pPr>
        <w:jc w:val="center"/>
        <w:rPr>
          <w:rFonts w:ascii="Garamond" w:hAnsi="Garamond" w:cs="Arial"/>
          <w:b/>
          <w:bCs/>
          <w:sz w:val="22"/>
          <w:szCs w:val="22"/>
        </w:rPr>
      </w:pPr>
      <w:r w:rsidRPr="00456FCF">
        <w:rPr>
          <w:rFonts w:ascii="Garamond" w:hAnsi="Garamond" w:cs="Arial"/>
          <w:b/>
          <w:bCs/>
          <w:sz w:val="22"/>
          <w:szCs w:val="22"/>
        </w:rPr>
        <w:t>ensure that the rented</w:t>
      </w:r>
      <w:r w:rsidR="00D96518" w:rsidRPr="00456FCF">
        <w:rPr>
          <w:rFonts w:ascii="Garamond" w:hAnsi="Garamond" w:cs="Arial"/>
          <w:b/>
          <w:bCs/>
          <w:sz w:val="22"/>
          <w:szCs w:val="22"/>
        </w:rPr>
        <w:t xml:space="preserve"> area is returned to its </w:t>
      </w:r>
      <w:r w:rsidRPr="00456FCF">
        <w:rPr>
          <w:rFonts w:ascii="Garamond" w:hAnsi="Garamond" w:cs="Arial"/>
          <w:b/>
          <w:bCs/>
          <w:sz w:val="22"/>
          <w:szCs w:val="22"/>
        </w:rPr>
        <w:t>pre-event</w:t>
      </w:r>
      <w:r w:rsidR="00D96518" w:rsidRPr="00456FCF">
        <w:rPr>
          <w:rFonts w:ascii="Garamond" w:hAnsi="Garamond" w:cs="Arial"/>
          <w:b/>
          <w:bCs/>
          <w:sz w:val="22"/>
          <w:szCs w:val="22"/>
        </w:rPr>
        <w:t xml:space="preserve"> condition prior to leaving.</w:t>
      </w:r>
    </w:p>
    <w:p w14:paraId="7A78CFD0" w14:textId="77777777" w:rsidR="00D96518" w:rsidRDefault="00D96518" w:rsidP="00D96518"/>
    <w:p w14:paraId="51768BD8" w14:textId="77777777" w:rsidR="00D96518" w:rsidRPr="00D0786B" w:rsidRDefault="00D96518" w:rsidP="00D96518">
      <w:pPr>
        <w:pStyle w:val="Title"/>
        <w:rPr>
          <w:sz w:val="32"/>
          <w:szCs w:val="32"/>
        </w:rPr>
      </w:pPr>
      <w:r w:rsidRPr="00D0786B">
        <w:rPr>
          <w:sz w:val="32"/>
          <w:szCs w:val="32"/>
        </w:rPr>
        <w:t xml:space="preserve">Indemnification </w:t>
      </w:r>
    </w:p>
    <w:p w14:paraId="4BDFD01C" w14:textId="77777777" w:rsidR="00D96518" w:rsidRDefault="00D96518" w:rsidP="00D96518">
      <w:pPr>
        <w:jc w:val="center"/>
        <w:rPr>
          <w:rFonts w:ascii="Garamond" w:hAnsi="Garamond"/>
          <w:b/>
          <w:bCs/>
          <w:u w:val="single"/>
        </w:rPr>
      </w:pPr>
    </w:p>
    <w:p w14:paraId="643F9890" w14:textId="77777777" w:rsidR="005B7A7C" w:rsidRDefault="005B7A7C" w:rsidP="00D96518">
      <w:pPr>
        <w:jc w:val="center"/>
        <w:rPr>
          <w:rFonts w:ascii="Garamond" w:hAnsi="Garamond"/>
          <w:b/>
          <w:bCs/>
          <w:u w:val="single"/>
        </w:rPr>
      </w:pPr>
    </w:p>
    <w:p w14:paraId="76CCB6B5" w14:textId="77777777" w:rsidR="000D1688" w:rsidRDefault="00D96518" w:rsidP="000D1688">
      <w:pPr>
        <w:ind w:left="2160" w:hanging="2160"/>
        <w:jc w:val="center"/>
        <w:rPr>
          <w:rFonts w:ascii="Garamond" w:hAnsi="Garamond"/>
          <w:b/>
          <w:bCs/>
        </w:rPr>
      </w:pPr>
      <w:r>
        <w:rPr>
          <w:rFonts w:ascii="Garamond" w:hAnsi="Garamond"/>
          <w:b/>
          <w:bCs/>
        </w:rPr>
        <w:t>I, _________________________________________________________</w:t>
      </w:r>
      <w:r w:rsidR="00D0786B">
        <w:rPr>
          <w:rFonts w:ascii="Garamond" w:hAnsi="Garamond"/>
          <w:b/>
          <w:bCs/>
        </w:rPr>
        <w:t>,</w:t>
      </w:r>
    </w:p>
    <w:p w14:paraId="268A3B43" w14:textId="70C01DB4" w:rsidR="00D96518" w:rsidRDefault="00D96518" w:rsidP="000D1688">
      <w:pPr>
        <w:ind w:left="2160" w:hanging="2160"/>
        <w:jc w:val="center"/>
        <w:rPr>
          <w:rFonts w:ascii="Garamond" w:hAnsi="Garamond"/>
          <w:b/>
          <w:bCs/>
        </w:rPr>
      </w:pPr>
      <w:r>
        <w:rPr>
          <w:rFonts w:ascii="Garamond" w:hAnsi="Garamond"/>
          <w:b/>
          <w:bCs/>
        </w:rPr>
        <w:t>(</w:t>
      </w:r>
      <w:r w:rsidR="006C658A">
        <w:rPr>
          <w:rFonts w:ascii="Garamond" w:hAnsi="Garamond"/>
          <w:b/>
          <w:bCs/>
        </w:rPr>
        <w:t>Print</w:t>
      </w:r>
      <w:r>
        <w:rPr>
          <w:rFonts w:ascii="Garamond" w:hAnsi="Garamond"/>
          <w:b/>
          <w:bCs/>
        </w:rPr>
        <w:t xml:space="preserve"> name</w:t>
      </w:r>
      <w:r w:rsidR="000D1688">
        <w:rPr>
          <w:rFonts w:ascii="Garamond" w:hAnsi="Garamond"/>
          <w:b/>
          <w:bCs/>
        </w:rPr>
        <w:t>—</w:t>
      </w:r>
      <w:r w:rsidR="000D1688" w:rsidRPr="000D1688">
        <w:rPr>
          <w:rFonts w:ascii="Garamond" w:hAnsi="Garamond"/>
          <w:b/>
          <w:bCs/>
          <w:i/>
        </w:rPr>
        <w:t>must be contact person listed on previous page of application</w:t>
      </w:r>
      <w:r w:rsidRPr="0027155A">
        <w:rPr>
          <w:rFonts w:ascii="Garamond" w:hAnsi="Garamond"/>
          <w:b/>
          <w:bCs/>
        </w:rPr>
        <w:t>)</w:t>
      </w:r>
    </w:p>
    <w:p w14:paraId="20103669" w14:textId="77777777" w:rsidR="00D96518" w:rsidRDefault="00D96518" w:rsidP="00D96518">
      <w:pPr>
        <w:rPr>
          <w:rFonts w:ascii="Garamond" w:hAnsi="Garamond"/>
          <w:b/>
          <w:bCs/>
        </w:rPr>
      </w:pPr>
    </w:p>
    <w:p w14:paraId="29040F0C" w14:textId="0847D4EE" w:rsidR="00D96518" w:rsidRDefault="00D96518" w:rsidP="00D96518">
      <w:pPr>
        <w:rPr>
          <w:rFonts w:ascii="Garamond" w:hAnsi="Garamond"/>
          <w:b/>
          <w:bCs/>
        </w:rPr>
      </w:pPr>
      <w:r>
        <w:rPr>
          <w:rFonts w:ascii="Garamond" w:hAnsi="Garamond"/>
          <w:b/>
          <w:bCs/>
        </w:rPr>
        <w:t>agree to indemnify, defend and hold harmless the County of Berks, its employees, elected officials, department heads, heirs, executors and administrators against and from any and all demands or claims on liability of every nature whatsoever, including but not lim</w:t>
      </w:r>
      <w:r w:rsidR="0011227C">
        <w:rPr>
          <w:rFonts w:ascii="Garamond" w:hAnsi="Garamond"/>
          <w:b/>
          <w:bCs/>
        </w:rPr>
        <w:t>ited to damages of property and/</w:t>
      </w:r>
      <w:r>
        <w:rPr>
          <w:rFonts w:ascii="Garamond" w:hAnsi="Garamond"/>
          <w:b/>
          <w:bCs/>
        </w:rPr>
        <w:t xml:space="preserve">or accidents or injuries to and death of persons, arising directly or indirectly from or in any way connected to or with the use and occupancy in or about the lands of the Berks County Parks Department and its </w:t>
      </w:r>
      <w:r w:rsidRPr="0062259F">
        <w:rPr>
          <w:rFonts w:ascii="Garamond" w:hAnsi="Garamond"/>
          <w:b/>
          <w:bCs/>
        </w:rPr>
        <w:t>facilities</w:t>
      </w:r>
      <w:r w:rsidR="0062259F" w:rsidRPr="0062259F">
        <w:rPr>
          <w:rFonts w:ascii="Garamond" w:hAnsi="Garamond"/>
          <w:b/>
          <w:bCs/>
        </w:rPr>
        <w:t xml:space="preserve">, regardless of whether such claims are premised upon the </w:t>
      </w:r>
      <w:r w:rsidR="006C658A">
        <w:rPr>
          <w:rFonts w:ascii="Garamond" w:hAnsi="Garamond"/>
          <w:b/>
          <w:bCs/>
        </w:rPr>
        <w:t xml:space="preserve">willful misconduct, </w:t>
      </w:r>
      <w:r w:rsidR="0062259F" w:rsidRPr="0062259F">
        <w:rPr>
          <w:rFonts w:ascii="Garamond" w:hAnsi="Garamond"/>
          <w:b/>
          <w:bCs/>
        </w:rPr>
        <w:t xml:space="preserve">omissions or negligence of the </w:t>
      </w:r>
      <w:r w:rsidR="00681AEA">
        <w:rPr>
          <w:rFonts w:ascii="Garamond" w:hAnsi="Garamond"/>
          <w:b/>
          <w:bCs/>
        </w:rPr>
        <w:t>County of Berks, its</w:t>
      </w:r>
      <w:r w:rsidR="0062259F" w:rsidRPr="0062259F">
        <w:rPr>
          <w:rFonts w:ascii="Garamond" w:hAnsi="Garamond"/>
          <w:b/>
          <w:bCs/>
        </w:rPr>
        <w:t xml:space="preserve"> Parks Department</w:t>
      </w:r>
      <w:r w:rsidR="00681AEA">
        <w:rPr>
          <w:rFonts w:ascii="Garamond" w:hAnsi="Garamond"/>
          <w:b/>
          <w:bCs/>
        </w:rPr>
        <w:t>,</w:t>
      </w:r>
      <w:r w:rsidR="0062259F" w:rsidRPr="0062259F">
        <w:rPr>
          <w:rFonts w:ascii="Garamond" w:hAnsi="Garamond"/>
          <w:b/>
          <w:bCs/>
        </w:rPr>
        <w:t xml:space="preserve"> or </w:t>
      </w:r>
      <w:r w:rsidR="00681AEA">
        <w:rPr>
          <w:rFonts w:ascii="Garamond" w:hAnsi="Garamond"/>
          <w:b/>
          <w:bCs/>
        </w:rPr>
        <w:t xml:space="preserve">any </w:t>
      </w:r>
      <w:r w:rsidR="0062259F" w:rsidRPr="0062259F">
        <w:rPr>
          <w:rFonts w:ascii="Garamond" w:hAnsi="Garamond"/>
          <w:b/>
          <w:bCs/>
        </w:rPr>
        <w:t>other germane entity or individual</w:t>
      </w:r>
      <w:r w:rsidR="0062259F">
        <w:rPr>
          <w:rFonts w:ascii="Garamond" w:hAnsi="Garamond"/>
          <w:b/>
          <w:bCs/>
        </w:rPr>
        <w:t>.</w:t>
      </w:r>
    </w:p>
    <w:p w14:paraId="1BC1FBFB" w14:textId="77777777" w:rsidR="00D96518" w:rsidRDefault="00D96518" w:rsidP="00D96518">
      <w:pPr>
        <w:rPr>
          <w:rFonts w:ascii="Garamond" w:hAnsi="Garamond"/>
          <w:b/>
          <w:bCs/>
        </w:rPr>
      </w:pPr>
    </w:p>
    <w:p w14:paraId="7BEC7DA2" w14:textId="77777777" w:rsidR="00D96518" w:rsidRDefault="00D96518" w:rsidP="00D96518">
      <w:pPr>
        <w:rPr>
          <w:rFonts w:ascii="Garamond" w:hAnsi="Garamond"/>
          <w:b/>
          <w:bCs/>
        </w:rPr>
      </w:pPr>
      <w:r>
        <w:rPr>
          <w:rFonts w:ascii="Garamond" w:hAnsi="Garamond"/>
          <w:b/>
          <w:bCs/>
        </w:rPr>
        <w:t xml:space="preserve">In addition, I </w:t>
      </w:r>
      <w:r w:rsidR="004F2420">
        <w:rPr>
          <w:rFonts w:ascii="Garamond" w:hAnsi="Garamond"/>
          <w:b/>
          <w:bCs/>
        </w:rPr>
        <w:t xml:space="preserve">have read and </w:t>
      </w:r>
      <w:r w:rsidR="00745547">
        <w:rPr>
          <w:rFonts w:ascii="Garamond" w:hAnsi="Garamond"/>
          <w:b/>
          <w:bCs/>
        </w:rPr>
        <w:t>agree to abide by all Rules and R</w:t>
      </w:r>
      <w:r>
        <w:rPr>
          <w:rFonts w:ascii="Garamond" w:hAnsi="Garamond"/>
          <w:b/>
          <w:bCs/>
        </w:rPr>
        <w:t>egulations</w:t>
      </w:r>
      <w:r w:rsidR="00295B37">
        <w:rPr>
          <w:rFonts w:ascii="Garamond" w:hAnsi="Garamond"/>
          <w:b/>
          <w:bCs/>
        </w:rPr>
        <w:t xml:space="preserve"> and Barn Rental Guidelines (if applicable),</w:t>
      </w:r>
      <w:r>
        <w:rPr>
          <w:rFonts w:ascii="Garamond" w:hAnsi="Garamond"/>
          <w:b/>
          <w:bCs/>
        </w:rPr>
        <w:t xml:space="preserve"> </w:t>
      </w:r>
      <w:r w:rsidR="002761D5">
        <w:rPr>
          <w:rFonts w:ascii="Garamond" w:hAnsi="Garamond"/>
          <w:b/>
          <w:bCs/>
        </w:rPr>
        <w:t>found on the following t</w:t>
      </w:r>
      <w:r w:rsidR="00295B37">
        <w:rPr>
          <w:rFonts w:ascii="Garamond" w:hAnsi="Garamond"/>
          <w:b/>
          <w:bCs/>
        </w:rPr>
        <w:t>hree</w:t>
      </w:r>
      <w:r w:rsidR="002761D5">
        <w:rPr>
          <w:rFonts w:ascii="Garamond" w:hAnsi="Garamond"/>
          <w:b/>
          <w:bCs/>
        </w:rPr>
        <w:t xml:space="preserve"> pages of this application</w:t>
      </w:r>
      <w:r w:rsidR="00295B37">
        <w:rPr>
          <w:rFonts w:ascii="Garamond" w:hAnsi="Garamond"/>
          <w:b/>
          <w:bCs/>
        </w:rPr>
        <w:t>,</w:t>
      </w:r>
      <w:r w:rsidR="002761D5">
        <w:rPr>
          <w:rFonts w:ascii="Garamond" w:hAnsi="Garamond"/>
          <w:b/>
          <w:bCs/>
        </w:rPr>
        <w:t xml:space="preserve"> </w:t>
      </w:r>
      <w:r>
        <w:rPr>
          <w:rFonts w:ascii="Garamond" w:hAnsi="Garamond"/>
          <w:b/>
          <w:bCs/>
        </w:rPr>
        <w:t xml:space="preserve">which govern park use.  I understand </w:t>
      </w:r>
      <w:r w:rsidR="00687933">
        <w:rPr>
          <w:rFonts w:ascii="Garamond" w:hAnsi="Garamond"/>
          <w:b/>
          <w:bCs/>
        </w:rPr>
        <w:t xml:space="preserve">that </w:t>
      </w:r>
      <w:r>
        <w:rPr>
          <w:rFonts w:ascii="Garamond" w:hAnsi="Garamond"/>
          <w:b/>
          <w:bCs/>
        </w:rPr>
        <w:t xml:space="preserve">I will be required to reimburse </w:t>
      </w:r>
      <w:r w:rsidR="00687933">
        <w:rPr>
          <w:rFonts w:ascii="Garamond" w:hAnsi="Garamond"/>
          <w:b/>
          <w:bCs/>
        </w:rPr>
        <w:t xml:space="preserve">the </w:t>
      </w:r>
      <w:r>
        <w:rPr>
          <w:rFonts w:ascii="Garamond" w:hAnsi="Garamond"/>
          <w:b/>
          <w:bCs/>
        </w:rPr>
        <w:t xml:space="preserve">Berks County Parks </w:t>
      </w:r>
      <w:r w:rsidR="00687933">
        <w:rPr>
          <w:rFonts w:ascii="Garamond" w:hAnsi="Garamond"/>
          <w:b/>
          <w:bCs/>
        </w:rPr>
        <w:t xml:space="preserve">Department </w:t>
      </w:r>
      <w:r>
        <w:rPr>
          <w:rFonts w:ascii="Garamond" w:hAnsi="Garamond"/>
          <w:b/>
          <w:bCs/>
        </w:rPr>
        <w:t>for all damages beyond normal usage.</w:t>
      </w:r>
    </w:p>
    <w:p w14:paraId="3A9CAB8F" w14:textId="77777777" w:rsidR="00D96518" w:rsidRDefault="00D96518" w:rsidP="00D96518">
      <w:pPr>
        <w:rPr>
          <w:rFonts w:ascii="Garamond" w:hAnsi="Garamond"/>
          <w:b/>
          <w:bCs/>
        </w:rPr>
      </w:pPr>
    </w:p>
    <w:p w14:paraId="276E6298" w14:textId="77777777" w:rsidR="00D96518" w:rsidRDefault="00D96518" w:rsidP="00D96518">
      <w:pPr>
        <w:rPr>
          <w:rFonts w:ascii="Garamond" w:hAnsi="Garamond"/>
          <w:b/>
          <w:bCs/>
        </w:rPr>
      </w:pPr>
    </w:p>
    <w:p w14:paraId="50C92C4C" w14:textId="77777777" w:rsidR="00D96518" w:rsidRDefault="00147B4C" w:rsidP="00D96518">
      <w:pPr>
        <w:rPr>
          <w:rFonts w:ascii="Garamond" w:hAnsi="Garamond"/>
          <w:b/>
          <w:bCs/>
        </w:rPr>
      </w:pPr>
      <w:r>
        <w:rPr>
          <w:rFonts w:ascii="Garamond" w:hAnsi="Garamond"/>
          <w:b/>
          <w:bCs/>
        </w:rPr>
        <w:t xml:space="preserve">  </w:t>
      </w:r>
      <w:r>
        <w:rPr>
          <w:rFonts w:ascii="Garamond" w:hAnsi="Garamond"/>
          <w:b/>
          <w:bCs/>
        </w:rPr>
        <w:tab/>
      </w:r>
      <w:r w:rsidR="00D96518">
        <w:rPr>
          <w:rFonts w:ascii="Garamond" w:hAnsi="Garamond"/>
          <w:b/>
          <w:bCs/>
        </w:rPr>
        <w:t>_______________________________________                 _______________________</w:t>
      </w:r>
    </w:p>
    <w:p w14:paraId="50B53999" w14:textId="77777777" w:rsidR="00D96518" w:rsidRDefault="00D96518" w:rsidP="00D96518">
      <w:pPr>
        <w:rPr>
          <w:rFonts w:ascii="Garamond" w:hAnsi="Garamond"/>
          <w:b/>
          <w:bCs/>
        </w:rPr>
      </w:pPr>
      <w:r>
        <w:rPr>
          <w:rFonts w:ascii="Garamond" w:hAnsi="Garamond"/>
          <w:b/>
          <w:bCs/>
        </w:rPr>
        <w:t xml:space="preserve">                           </w:t>
      </w:r>
      <w:r w:rsidR="00147B4C">
        <w:rPr>
          <w:rFonts w:ascii="Garamond" w:hAnsi="Garamond"/>
          <w:b/>
          <w:bCs/>
        </w:rPr>
        <w:tab/>
        <w:t xml:space="preserve">    </w:t>
      </w:r>
      <w:r>
        <w:rPr>
          <w:rFonts w:ascii="Garamond" w:hAnsi="Garamond"/>
          <w:b/>
          <w:bCs/>
        </w:rPr>
        <w:t xml:space="preserve">Signature                                        </w:t>
      </w:r>
      <w:r w:rsidR="00147B4C">
        <w:rPr>
          <w:rFonts w:ascii="Garamond" w:hAnsi="Garamond"/>
          <w:b/>
          <w:bCs/>
        </w:rPr>
        <w:t xml:space="preserve">                             </w:t>
      </w:r>
      <w:r>
        <w:rPr>
          <w:rFonts w:ascii="Garamond" w:hAnsi="Garamond"/>
          <w:b/>
          <w:bCs/>
        </w:rPr>
        <w:t>Date</w:t>
      </w:r>
    </w:p>
    <w:p w14:paraId="3EE8A3BA" w14:textId="77777777" w:rsidR="00BA00FE" w:rsidRDefault="00BA00FE" w:rsidP="00BC37EC">
      <w:pPr>
        <w:pStyle w:val="Title"/>
        <w:ind w:firstLine="720"/>
        <w:rPr>
          <w:sz w:val="28"/>
          <w:szCs w:val="28"/>
        </w:rPr>
      </w:pPr>
    </w:p>
    <w:p w14:paraId="446E540F" w14:textId="77777777" w:rsidR="00BA00FE" w:rsidRDefault="00BA00FE" w:rsidP="00BC37EC">
      <w:pPr>
        <w:pStyle w:val="Title"/>
        <w:ind w:firstLine="720"/>
        <w:rPr>
          <w:sz w:val="28"/>
          <w:szCs w:val="28"/>
        </w:rPr>
      </w:pPr>
    </w:p>
    <w:p w14:paraId="77E262F2" w14:textId="7DDDE385" w:rsidR="00D96518" w:rsidRDefault="00A52AD8" w:rsidP="00BC37EC">
      <w:pPr>
        <w:pStyle w:val="Title"/>
        <w:ind w:firstLine="720"/>
        <w:rPr>
          <w:sz w:val="28"/>
          <w:szCs w:val="28"/>
        </w:rPr>
      </w:pPr>
      <w:r w:rsidRPr="00FC1F9B">
        <w:rPr>
          <w:sz w:val="28"/>
          <w:szCs w:val="28"/>
        </w:rPr>
        <w:t xml:space="preserve">Berks County </w:t>
      </w:r>
      <w:r w:rsidR="00FF749C" w:rsidRPr="00FC1F9B">
        <w:rPr>
          <w:sz w:val="28"/>
          <w:szCs w:val="28"/>
        </w:rPr>
        <w:t>Pa</w:t>
      </w:r>
      <w:r w:rsidR="00D96518" w:rsidRPr="00FC1F9B">
        <w:rPr>
          <w:sz w:val="28"/>
          <w:szCs w:val="28"/>
        </w:rPr>
        <w:t xml:space="preserve">rk Regulations &amp; Conditions for </w:t>
      </w:r>
      <w:r w:rsidRPr="00FC1F9B">
        <w:rPr>
          <w:sz w:val="28"/>
          <w:szCs w:val="28"/>
        </w:rPr>
        <w:t>Standard Reservations</w:t>
      </w:r>
    </w:p>
    <w:p w14:paraId="652838B6" w14:textId="77777777" w:rsidR="00745EA3" w:rsidRPr="00FC1F9B" w:rsidRDefault="00745EA3" w:rsidP="00BC37EC">
      <w:pPr>
        <w:pStyle w:val="Title"/>
        <w:ind w:firstLine="720"/>
        <w:rPr>
          <w:sz w:val="28"/>
          <w:szCs w:val="28"/>
        </w:rPr>
      </w:pPr>
    </w:p>
    <w:p w14:paraId="2AA283D9" w14:textId="77777777" w:rsidR="00745EA3" w:rsidRPr="00F332A1" w:rsidRDefault="00745EA3" w:rsidP="00745EA3">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Parks are available for rental from mid-April through the last weekend of October.</w:t>
      </w:r>
    </w:p>
    <w:p w14:paraId="42FAD340" w14:textId="77777777" w:rsidR="00D96518" w:rsidRDefault="00D96518" w:rsidP="00D96518">
      <w:pPr>
        <w:jc w:val="center"/>
        <w:rPr>
          <w:rFonts w:ascii="Garamond" w:hAnsi="Garamond"/>
          <w:b/>
          <w:bCs/>
        </w:rPr>
      </w:pPr>
    </w:p>
    <w:p w14:paraId="2B872979" w14:textId="77777777" w:rsidR="00A52AD8" w:rsidRPr="00F332A1" w:rsidRDefault="004D6BEB"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u w:val="single"/>
        </w:rPr>
        <w:t>Alcohol is not permitted</w:t>
      </w:r>
      <w:r w:rsidRPr="00F332A1">
        <w:rPr>
          <w:rFonts w:ascii="Garamond" w:hAnsi="Garamond"/>
          <w:b/>
          <w:bCs/>
          <w:sz w:val="22"/>
          <w:szCs w:val="22"/>
        </w:rPr>
        <w:t xml:space="preserve">.  No exceptions.  </w:t>
      </w:r>
    </w:p>
    <w:p w14:paraId="7B4EDE05" w14:textId="77777777" w:rsidR="004D6BEB" w:rsidRPr="00F332A1" w:rsidRDefault="004D6BEB" w:rsidP="00147B4C">
      <w:pPr>
        <w:tabs>
          <w:tab w:val="num" w:pos="450"/>
        </w:tabs>
        <w:ind w:left="360" w:hanging="270"/>
        <w:rPr>
          <w:sz w:val="22"/>
          <w:szCs w:val="22"/>
        </w:rPr>
      </w:pPr>
    </w:p>
    <w:p w14:paraId="1BA86892" w14:textId="77777777" w:rsidR="004D6BEB" w:rsidRPr="00F332A1" w:rsidRDefault="004D6BEB" w:rsidP="00147B4C">
      <w:pPr>
        <w:numPr>
          <w:ilvl w:val="0"/>
          <w:numId w:val="1"/>
        </w:numPr>
        <w:tabs>
          <w:tab w:val="clear" w:pos="720"/>
          <w:tab w:val="num" w:pos="450"/>
        </w:tabs>
        <w:ind w:left="360" w:hanging="270"/>
        <w:rPr>
          <w:rFonts w:ascii="Garamond" w:hAnsi="Garamond"/>
          <w:sz w:val="22"/>
          <w:szCs w:val="22"/>
        </w:rPr>
      </w:pPr>
      <w:r w:rsidRPr="00F332A1">
        <w:rPr>
          <w:rFonts w:ascii="Garamond" w:hAnsi="Garamond"/>
          <w:b/>
          <w:bCs/>
          <w:sz w:val="22"/>
          <w:szCs w:val="22"/>
        </w:rPr>
        <w:t xml:space="preserve">All pets, </w:t>
      </w:r>
      <w:proofErr w:type="gramStart"/>
      <w:r w:rsidRPr="00F332A1">
        <w:rPr>
          <w:rFonts w:ascii="Garamond" w:hAnsi="Garamond"/>
          <w:b/>
          <w:bCs/>
          <w:sz w:val="22"/>
          <w:szCs w:val="22"/>
        </w:rPr>
        <w:t>with the exception of</w:t>
      </w:r>
      <w:proofErr w:type="gramEnd"/>
      <w:r w:rsidRPr="00F332A1">
        <w:rPr>
          <w:rFonts w:ascii="Garamond" w:hAnsi="Garamond"/>
          <w:b/>
          <w:bCs/>
          <w:sz w:val="22"/>
          <w:szCs w:val="22"/>
        </w:rPr>
        <w:t xml:space="preserve"> service animals, are prohibited.</w:t>
      </w:r>
    </w:p>
    <w:p w14:paraId="20B3327C" w14:textId="77777777" w:rsidR="0084215C" w:rsidRPr="00F332A1" w:rsidRDefault="0084215C" w:rsidP="00147B4C">
      <w:pPr>
        <w:pStyle w:val="ListParagraph"/>
        <w:tabs>
          <w:tab w:val="num" w:pos="450"/>
        </w:tabs>
        <w:ind w:left="360" w:hanging="270"/>
        <w:rPr>
          <w:rFonts w:ascii="Garamond" w:hAnsi="Garamond"/>
          <w:b/>
          <w:bCs/>
          <w:sz w:val="22"/>
          <w:szCs w:val="22"/>
        </w:rPr>
      </w:pPr>
    </w:p>
    <w:p w14:paraId="4FE9D6E4" w14:textId="65AB9747" w:rsidR="0084215C" w:rsidRPr="00745EA3" w:rsidRDefault="0084215C" w:rsidP="00745EA3">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u w:val="single"/>
        </w:rPr>
        <w:t xml:space="preserve">Any group event or gathering of </w:t>
      </w:r>
      <w:r w:rsidR="007438BF" w:rsidRPr="00F332A1">
        <w:rPr>
          <w:rFonts w:ascii="Garamond" w:hAnsi="Garamond"/>
          <w:b/>
          <w:bCs/>
          <w:sz w:val="22"/>
          <w:szCs w:val="22"/>
          <w:u w:val="single"/>
        </w:rPr>
        <w:t>twenty-five (25) or more people</w:t>
      </w:r>
      <w:r w:rsidRPr="00F332A1">
        <w:rPr>
          <w:rFonts w:ascii="Garamond" w:hAnsi="Garamond"/>
          <w:b/>
          <w:bCs/>
          <w:sz w:val="22"/>
          <w:szCs w:val="22"/>
          <w:u w:val="single"/>
        </w:rPr>
        <w:t xml:space="preserve"> must make application </w:t>
      </w:r>
      <w:r w:rsidR="00A52AD8" w:rsidRPr="00F332A1">
        <w:rPr>
          <w:rFonts w:ascii="Garamond" w:hAnsi="Garamond"/>
          <w:b/>
          <w:bCs/>
          <w:sz w:val="22"/>
          <w:szCs w:val="22"/>
          <w:u w:val="single"/>
        </w:rPr>
        <w:t>and payment for a Standard Reservation P</w:t>
      </w:r>
      <w:r w:rsidR="007438BF" w:rsidRPr="00F332A1">
        <w:rPr>
          <w:rFonts w:ascii="Garamond" w:hAnsi="Garamond"/>
          <w:b/>
          <w:bCs/>
          <w:sz w:val="22"/>
          <w:szCs w:val="22"/>
          <w:u w:val="single"/>
        </w:rPr>
        <w:t>ermit.</w:t>
      </w:r>
      <w:r w:rsidR="007438BF" w:rsidRPr="00F332A1">
        <w:rPr>
          <w:rFonts w:ascii="Garamond" w:hAnsi="Garamond"/>
          <w:b/>
          <w:bCs/>
          <w:sz w:val="22"/>
          <w:szCs w:val="22"/>
        </w:rPr>
        <w:t xml:space="preserve">  </w:t>
      </w:r>
      <w:r w:rsidR="00A52AD8" w:rsidRPr="00745EA3">
        <w:rPr>
          <w:rFonts w:ascii="Garamond" w:hAnsi="Garamond"/>
          <w:b/>
          <w:bCs/>
          <w:sz w:val="22"/>
          <w:szCs w:val="22"/>
        </w:rPr>
        <w:t>Gatherings of fewer</w:t>
      </w:r>
      <w:r w:rsidR="007438BF" w:rsidRPr="00745EA3">
        <w:rPr>
          <w:rFonts w:ascii="Garamond" w:hAnsi="Garamond"/>
          <w:b/>
          <w:bCs/>
          <w:sz w:val="22"/>
          <w:szCs w:val="22"/>
        </w:rPr>
        <w:t xml:space="preserve"> than twenty-five people are not required to make a reserv</w:t>
      </w:r>
      <w:r w:rsidR="00A52AD8" w:rsidRPr="00745EA3">
        <w:rPr>
          <w:rFonts w:ascii="Garamond" w:hAnsi="Garamond"/>
          <w:b/>
          <w:bCs/>
          <w:sz w:val="22"/>
          <w:szCs w:val="22"/>
        </w:rPr>
        <w:t>ation; however, park areas are</w:t>
      </w:r>
      <w:r w:rsidR="007438BF" w:rsidRPr="00745EA3">
        <w:rPr>
          <w:rFonts w:ascii="Garamond" w:hAnsi="Garamond"/>
          <w:b/>
          <w:bCs/>
          <w:sz w:val="22"/>
          <w:szCs w:val="22"/>
        </w:rPr>
        <w:t xml:space="preserve"> only available on a first-come, first-served ba</w:t>
      </w:r>
      <w:r w:rsidR="00A52AD8" w:rsidRPr="00745EA3">
        <w:rPr>
          <w:rFonts w:ascii="Garamond" w:hAnsi="Garamond"/>
          <w:b/>
          <w:bCs/>
          <w:sz w:val="22"/>
          <w:szCs w:val="22"/>
        </w:rPr>
        <w:t>sis.  Groups of fewer</w:t>
      </w:r>
      <w:r w:rsidR="00D0786B" w:rsidRPr="00745EA3">
        <w:rPr>
          <w:rFonts w:ascii="Garamond" w:hAnsi="Garamond"/>
          <w:b/>
          <w:bCs/>
          <w:sz w:val="22"/>
          <w:szCs w:val="22"/>
        </w:rPr>
        <w:t xml:space="preserve"> than twenty-five who wish to guarantee a particular park area for use must make application</w:t>
      </w:r>
      <w:r w:rsidR="00A52AD8" w:rsidRPr="00745EA3">
        <w:rPr>
          <w:rFonts w:ascii="Garamond" w:hAnsi="Garamond"/>
          <w:b/>
          <w:bCs/>
          <w:sz w:val="22"/>
          <w:szCs w:val="22"/>
        </w:rPr>
        <w:t xml:space="preserve"> and payment for a Standard Reservation P</w:t>
      </w:r>
      <w:r w:rsidR="00D0786B" w:rsidRPr="00745EA3">
        <w:rPr>
          <w:rFonts w:ascii="Garamond" w:hAnsi="Garamond"/>
          <w:b/>
          <w:bCs/>
          <w:sz w:val="22"/>
          <w:szCs w:val="22"/>
        </w:rPr>
        <w:t>ermit.</w:t>
      </w:r>
    </w:p>
    <w:p w14:paraId="58E5CE5B" w14:textId="77777777" w:rsidR="00A52AD8" w:rsidRPr="00F332A1" w:rsidRDefault="00A52AD8" w:rsidP="00147B4C">
      <w:pPr>
        <w:pStyle w:val="ListParagraph"/>
        <w:tabs>
          <w:tab w:val="num" w:pos="450"/>
        </w:tabs>
        <w:ind w:left="360" w:hanging="270"/>
        <w:rPr>
          <w:rFonts w:ascii="Garamond" w:hAnsi="Garamond"/>
          <w:b/>
          <w:bCs/>
          <w:sz w:val="22"/>
          <w:szCs w:val="22"/>
        </w:rPr>
      </w:pPr>
    </w:p>
    <w:p w14:paraId="032A579F" w14:textId="77777777" w:rsidR="00A52AD8" w:rsidRPr="00F332A1" w:rsidRDefault="00A52AD8"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Successful Standard Reservation app</w:t>
      </w:r>
      <w:r w:rsidR="004243D8" w:rsidRPr="00F332A1">
        <w:rPr>
          <w:rFonts w:ascii="Garamond" w:hAnsi="Garamond"/>
          <w:b/>
          <w:bCs/>
          <w:sz w:val="22"/>
          <w:szCs w:val="22"/>
        </w:rPr>
        <w:t xml:space="preserve">licants will be issued a </w:t>
      </w:r>
      <w:r w:rsidRPr="00F332A1">
        <w:rPr>
          <w:rFonts w:ascii="Garamond" w:hAnsi="Garamond"/>
          <w:b/>
          <w:bCs/>
          <w:sz w:val="22"/>
          <w:szCs w:val="22"/>
        </w:rPr>
        <w:t xml:space="preserve">permit.  You must have the permit with you to present to the Park Ranger </w:t>
      </w:r>
      <w:r w:rsidR="00705576" w:rsidRPr="00F332A1">
        <w:rPr>
          <w:rFonts w:ascii="Garamond" w:hAnsi="Garamond"/>
          <w:b/>
          <w:bCs/>
          <w:sz w:val="22"/>
          <w:szCs w:val="22"/>
        </w:rPr>
        <w:t xml:space="preserve">or Attendant </w:t>
      </w:r>
      <w:r w:rsidRPr="00F332A1">
        <w:rPr>
          <w:rFonts w:ascii="Garamond" w:hAnsi="Garamond"/>
          <w:b/>
          <w:bCs/>
          <w:sz w:val="22"/>
          <w:szCs w:val="22"/>
        </w:rPr>
        <w:t>on the day of your event.</w:t>
      </w:r>
    </w:p>
    <w:p w14:paraId="0A702B15" w14:textId="77777777" w:rsidR="004D6BEB" w:rsidRPr="00F332A1" w:rsidRDefault="004D6BEB" w:rsidP="00147B4C">
      <w:pPr>
        <w:pStyle w:val="ListParagraph"/>
        <w:tabs>
          <w:tab w:val="num" w:pos="450"/>
        </w:tabs>
        <w:ind w:left="360" w:hanging="270"/>
        <w:rPr>
          <w:rFonts w:ascii="Garamond" w:hAnsi="Garamond"/>
          <w:b/>
          <w:bCs/>
          <w:sz w:val="22"/>
          <w:szCs w:val="22"/>
        </w:rPr>
      </w:pPr>
    </w:p>
    <w:p w14:paraId="0C318094" w14:textId="77777777" w:rsidR="00A52AD8" w:rsidRPr="00F332A1" w:rsidRDefault="004D6BEB" w:rsidP="00147B4C">
      <w:pPr>
        <w:pStyle w:val="ListParagraph"/>
        <w:numPr>
          <w:ilvl w:val="0"/>
          <w:numId w:val="1"/>
        </w:numPr>
        <w:tabs>
          <w:tab w:val="clear" w:pos="720"/>
          <w:tab w:val="num" w:pos="450"/>
        </w:tabs>
        <w:ind w:left="360" w:hanging="270"/>
        <w:rPr>
          <w:rFonts w:ascii="Garamond" w:hAnsi="Garamond"/>
          <w:b/>
          <w:bCs/>
          <w:sz w:val="22"/>
          <w:szCs w:val="22"/>
        </w:rPr>
      </w:pPr>
      <w:r w:rsidRPr="00F332A1">
        <w:rPr>
          <w:rFonts w:ascii="Garamond" w:hAnsi="Garamond"/>
          <w:b/>
          <w:sz w:val="22"/>
          <w:szCs w:val="22"/>
        </w:rPr>
        <w:t>The Berks County</w:t>
      </w:r>
      <w:r w:rsidR="00705576" w:rsidRPr="00F332A1">
        <w:rPr>
          <w:rFonts w:ascii="Garamond" w:hAnsi="Garamond"/>
          <w:b/>
          <w:sz w:val="22"/>
          <w:szCs w:val="22"/>
        </w:rPr>
        <w:t xml:space="preserve"> Parks </w:t>
      </w:r>
      <w:r w:rsidRPr="00F332A1">
        <w:rPr>
          <w:rFonts w:ascii="Garamond" w:hAnsi="Garamond"/>
          <w:b/>
          <w:sz w:val="22"/>
          <w:szCs w:val="22"/>
        </w:rPr>
        <w:t>Department has a no-</w:t>
      </w:r>
      <w:r w:rsidR="00A52AD8" w:rsidRPr="00F332A1">
        <w:rPr>
          <w:rFonts w:ascii="Garamond" w:hAnsi="Garamond"/>
          <w:b/>
          <w:sz w:val="22"/>
          <w:szCs w:val="22"/>
        </w:rPr>
        <w:t>refund policy.  R</w:t>
      </w:r>
      <w:r w:rsidRPr="00F332A1">
        <w:rPr>
          <w:rFonts w:ascii="Garamond" w:hAnsi="Garamond"/>
          <w:b/>
          <w:sz w:val="22"/>
          <w:szCs w:val="22"/>
        </w:rPr>
        <w:t>efunds are not given for inclement weather</w:t>
      </w:r>
      <w:r w:rsidR="004243D8" w:rsidRPr="00F332A1">
        <w:rPr>
          <w:rFonts w:ascii="Garamond" w:hAnsi="Garamond"/>
          <w:b/>
          <w:sz w:val="22"/>
          <w:szCs w:val="22"/>
        </w:rPr>
        <w:t xml:space="preserve"> (except if cancelled by the Department—see below)</w:t>
      </w:r>
      <w:r w:rsidRPr="00F332A1">
        <w:rPr>
          <w:rFonts w:ascii="Garamond" w:hAnsi="Garamond"/>
          <w:b/>
          <w:sz w:val="22"/>
          <w:szCs w:val="22"/>
        </w:rPr>
        <w:t>.   If</w:t>
      </w:r>
      <w:r w:rsidR="00A52AD8" w:rsidRPr="00F332A1">
        <w:rPr>
          <w:rFonts w:ascii="Garamond" w:hAnsi="Garamond"/>
          <w:b/>
          <w:sz w:val="22"/>
          <w:szCs w:val="22"/>
        </w:rPr>
        <w:t xml:space="preserve"> you cancel your reservation</w:t>
      </w:r>
      <w:r w:rsidRPr="00F332A1">
        <w:rPr>
          <w:rFonts w:ascii="Garamond" w:hAnsi="Garamond"/>
          <w:b/>
          <w:sz w:val="22"/>
          <w:szCs w:val="22"/>
        </w:rPr>
        <w:t xml:space="preserve"> for any reason, you wi</w:t>
      </w:r>
      <w:r w:rsidR="007700F5" w:rsidRPr="00F332A1">
        <w:rPr>
          <w:rFonts w:ascii="Garamond" w:hAnsi="Garamond"/>
          <w:b/>
          <w:sz w:val="22"/>
          <w:szCs w:val="22"/>
        </w:rPr>
        <w:t>ll forfeit all</w:t>
      </w:r>
      <w:r w:rsidRPr="00F332A1">
        <w:rPr>
          <w:rFonts w:ascii="Garamond" w:hAnsi="Garamond"/>
          <w:b/>
          <w:sz w:val="22"/>
          <w:szCs w:val="22"/>
        </w:rPr>
        <w:t xml:space="preserve"> fees already paid.  </w:t>
      </w:r>
    </w:p>
    <w:p w14:paraId="621E5DDC" w14:textId="77777777" w:rsidR="00A52AD8" w:rsidRPr="00F332A1" w:rsidRDefault="00A52AD8" w:rsidP="00147B4C">
      <w:pPr>
        <w:pStyle w:val="ListParagraph"/>
        <w:tabs>
          <w:tab w:val="num" w:pos="450"/>
        </w:tabs>
        <w:ind w:left="360" w:hanging="270"/>
        <w:rPr>
          <w:rFonts w:ascii="Garamond" w:hAnsi="Garamond"/>
          <w:b/>
          <w:sz w:val="22"/>
          <w:szCs w:val="22"/>
        </w:rPr>
      </w:pPr>
    </w:p>
    <w:p w14:paraId="4203A308" w14:textId="77777777" w:rsidR="004D6BEB" w:rsidRPr="00F332A1" w:rsidRDefault="00A52AD8" w:rsidP="00147B4C">
      <w:pPr>
        <w:pStyle w:val="ListParagraph"/>
        <w:numPr>
          <w:ilvl w:val="0"/>
          <w:numId w:val="1"/>
        </w:numPr>
        <w:tabs>
          <w:tab w:val="clear" w:pos="720"/>
          <w:tab w:val="num" w:pos="450"/>
        </w:tabs>
        <w:ind w:left="360" w:hanging="270"/>
        <w:rPr>
          <w:rFonts w:ascii="Garamond" w:hAnsi="Garamond"/>
          <w:b/>
          <w:bCs/>
          <w:sz w:val="22"/>
          <w:szCs w:val="22"/>
        </w:rPr>
      </w:pPr>
      <w:r w:rsidRPr="00F332A1">
        <w:rPr>
          <w:rFonts w:ascii="Garamond" w:hAnsi="Garamond"/>
          <w:b/>
          <w:sz w:val="22"/>
          <w:szCs w:val="22"/>
        </w:rPr>
        <w:t>The Department reserves the right to cancel reservations due</w:t>
      </w:r>
      <w:r w:rsidR="004D6BEB" w:rsidRPr="00F332A1">
        <w:rPr>
          <w:rFonts w:ascii="Garamond" w:hAnsi="Garamond"/>
          <w:b/>
          <w:sz w:val="22"/>
          <w:szCs w:val="22"/>
        </w:rPr>
        <w:t xml:space="preserve"> to </w:t>
      </w:r>
      <w:r w:rsidR="004243D8" w:rsidRPr="00F332A1">
        <w:rPr>
          <w:rFonts w:ascii="Garamond" w:hAnsi="Garamond"/>
          <w:b/>
          <w:sz w:val="22"/>
          <w:szCs w:val="22"/>
        </w:rPr>
        <w:t xml:space="preserve">extreme </w:t>
      </w:r>
      <w:r w:rsidR="004D6BEB" w:rsidRPr="00F332A1">
        <w:rPr>
          <w:rFonts w:ascii="Garamond" w:hAnsi="Garamond"/>
          <w:b/>
          <w:sz w:val="22"/>
          <w:szCs w:val="22"/>
        </w:rPr>
        <w:t xml:space="preserve">weather conditions </w:t>
      </w:r>
      <w:r w:rsidRPr="00F332A1">
        <w:rPr>
          <w:rFonts w:ascii="Garamond" w:hAnsi="Garamond"/>
          <w:b/>
          <w:sz w:val="22"/>
          <w:szCs w:val="22"/>
        </w:rPr>
        <w:t>or other eme</w:t>
      </w:r>
      <w:r w:rsidR="008D3815" w:rsidRPr="00F332A1">
        <w:rPr>
          <w:rFonts w:ascii="Garamond" w:hAnsi="Garamond"/>
          <w:b/>
          <w:sz w:val="22"/>
          <w:szCs w:val="22"/>
        </w:rPr>
        <w:t>rgencies.  If this occurs, Park</w:t>
      </w:r>
      <w:r w:rsidRPr="00F332A1">
        <w:rPr>
          <w:rFonts w:ascii="Garamond" w:hAnsi="Garamond"/>
          <w:b/>
          <w:sz w:val="22"/>
          <w:szCs w:val="22"/>
        </w:rPr>
        <w:t xml:space="preserve"> staff will assist you with finding an alternate date.</w:t>
      </w:r>
      <w:r w:rsidR="004D6BEB" w:rsidRPr="00F332A1">
        <w:rPr>
          <w:rFonts w:ascii="Garamond" w:hAnsi="Garamond"/>
          <w:b/>
          <w:sz w:val="22"/>
          <w:szCs w:val="22"/>
        </w:rPr>
        <w:t xml:space="preserve"> </w:t>
      </w:r>
      <w:r w:rsidRPr="00F332A1">
        <w:rPr>
          <w:rFonts w:ascii="Garamond" w:hAnsi="Garamond"/>
          <w:b/>
          <w:sz w:val="22"/>
          <w:szCs w:val="22"/>
        </w:rPr>
        <w:t xml:space="preserve"> </w:t>
      </w:r>
      <w:r w:rsidR="004D6BEB" w:rsidRPr="00F332A1">
        <w:rPr>
          <w:rFonts w:ascii="Garamond" w:hAnsi="Garamond"/>
          <w:b/>
          <w:sz w:val="22"/>
          <w:szCs w:val="22"/>
        </w:rPr>
        <w:t xml:space="preserve">If an alternate date cannot be arranged, the Department will refund the fee paid </w:t>
      </w:r>
      <w:r w:rsidR="004D6BEB" w:rsidRPr="00F332A1">
        <w:rPr>
          <w:rFonts w:ascii="Garamond" w:hAnsi="Garamond"/>
          <w:b/>
          <w:sz w:val="22"/>
          <w:szCs w:val="22"/>
          <w:u w:val="single"/>
        </w:rPr>
        <w:t>less a $25 administrative fee</w:t>
      </w:r>
      <w:r w:rsidR="004D6BEB" w:rsidRPr="00F332A1">
        <w:rPr>
          <w:rFonts w:ascii="Garamond" w:hAnsi="Garamond"/>
          <w:b/>
          <w:sz w:val="22"/>
          <w:szCs w:val="22"/>
        </w:rPr>
        <w:t>.</w:t>
      </w:r>
    </w:p>
    <w:p w14:paraId="20924240" w14:textId="77777777" w:rsidR="002F7CDF" w:rsidRPr="00F332A1" w:rsidRDefault="002F7CDF" w:rsidP="00147B4C">
      <w:pPr>
        <w:pStyle w:val="ListParagraph"/>
        <w:tabs>
          <w:tab w:val="num" w:pos="450"/>
        </w:tabs>
        <w:ind w:left="360" w:hanging="270"/>
        <w:rPr>
          <w:rFonts w:ascii="Garamond" w:hAnsi="Garamond"/>
          <w:b/>
          <w:bCs/>
          <w:sz w:val="22"/>
          <w:szCs w:val="22"/>
        </w:rPr>
      </w:pPr>
    </w:p>
    <w:p w14:paraId="26044AA6" w14:textId="77777777" w:rsidR="002F7CDF" w:rsidRPr="00F332A1" w:rsidRDefault="002F7CDF"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Permits will not be issued if they conflict with Park activities or events.</w:t>
      </w:r>
    </w:p>
    <w:p w14:paraId="0DB07B07" w14:textId="77777777" w:rsidR="004D6BEB" w:rsidRPr="00F332A1" w:rsidRDefault="004D6BEB" w:rsidP="00147B4C">
      <w:pPr>
        <w:pStyle w:val="ListParagraph"/>
        <w:tabs>
          <w:tab w:val="num" w:pos="450"/>
        </w:tabs>
        <w:ind w:left="360" w:hanging="270"/>
        <w:rPr>
          <w:rFonts w:ascii="Garamond" w:hAnsi="Garamond"/>
          <w:b/>
          <w:bCs/>
          <w:sz w:val="22"/>
          <w:szCs w:val="22"/>
        </w:rPr>
      </w:pPr>
    </w:p>
    <w:p w14:paraId="466C8246" w14:textId="7E56ACDA" w:rsidR="004D6BEB" w:rsidRDefault="004D6BEB" w:rsidP="00147B4C">
      <w:pPr>
        <w:pStyle w:val="ListParagraph"/>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There will be a $30 fee for all checks returned for insufficient funds.</w:t>
      </w:r>
    </w:p>
    <w:p w14:paraId="47406D3B" w14:textId="77777777" w:rsidR="00745EA3" w:rsidRPr="00745EA3" w:rsidRDefault="00745EA3" w:rsidP="00745EA3">
      <w:pPr>
        <w:pStyle w:val="ListParagraph"/>
        <w:rPr>
          <w:rFonts w:ascii="Garamond" w:hAnsi="Garamond"/>
          <w:b/>
          <w:bCs/>
          <w:sz w:val="22"/>
          <w:szCs w:val="22"/>
        </w:rPr>
      </w:pPr>
    </w:p>
    <w:p w14:paraId="5E3235A2" w14:textId="5FCC3227" w:rsidR="00745EA3" w:rsidRPr="00745EA3" w:rsidRDefault="00745EA3" w:rsidP="00745EA3">
      <w:pPr>
        <w:numPr>
          <w:ilvl w:val="0"/>
          <w:numId w:val="1"/>
        </w:numPr>
        <w:tabs>
          <w:tab w:val="clear" w:pos="720"/>
          <w:tab w:val="num" w:pos="450"/>
        </w:tabs>
        <w:ind w:left="360" w:hanging="270"/>
        <w:rPr>
          <w:rFonts w:ascii="Garamond" w:hAnsi="Garamond"/>
          <w:b/>
          <w:bCs/>
          <w:sz w:val="22"/>
          <w:szCs w:val="22"/>
          <w:highlight w:val="yellow"/>
        </w:rPr>
      </w:pPr>
      <w:r w:rsidRPr="00745EA3">
        <w:rPr>
          <w:rFonts w:ascii="Garamond" w:hAnsi="Garamond"/>
          <w:b/>
          <w:bCs/>
          <w:sz w:val="22"/>
          <w:szCs w:val="22"/>
          <w:highlight w:val="yellow"/>
        </w:rPr>
        <w:t>The use of confetti and devices that dispense such materials or paints (</w:t>
      </w:r>
      <w:r w:rsidR="007662E2" w:rsidRPr="00745EA3">
        <w:rPr>
          <w:rFonts w:ascii="Garamond" w:hAnsi="Garamond"/>
          <w:b/>
          <w:bCs/>
          <w:sz w:val="22"/>
          <w:szCs w:val="22"/>
          <w:highlight w:val="yellow"/>
        </w:rPr>
        <w:t>i.e.,</w:t>
      </w:r>
      <w:r w:rsidRPr="00745EA3">
        <w:rPr>
          <w:rFonts w:ascii="Garamond" w:hAnsi="Garamond"/>
          <w:b/>
          <w:bCs/>
          <w:sz w:val="22"/>
          <w:szCs w:val="22"/>
          <w:highlight w:val="yellow"/>
        </w:rPr>
        <w:t xml:space="preserve"> gender reveals) – is strongly discouraged.  If you utilize such materials – you must come prepared to clean up the area or be invoiced for additional clean up. </w:t>
      </w:r>
    </w:p>
    <w:p w14:paraId="7E4F629F" w14:textId="77777777" w:rsidR="00745EA3" w:rsidRPr="00745EA3" w:rsidRDefault="00745EA3" w:rsidP="00745EA3">
      <w:pPr>
        <w:pStyle w:val="ListParagraph"/>
        <w:rPr>
          <w:rFonts w:ascii="Garamond" w:hAnsi="Garamond"/>
          <w:b/>
          <w:bCs/>
          <w:sz w:val="22"/>
          <w:szCs w:val="22"/>
          <w:highlight w:val="yellow"/>
        </w:rPr>
      </w:pPr>
    </w:p>
    <w:p w14:paraId="2CA2D844" w14:textId="11791C6B" w:rsidR="00745EA3" w:rsidRPr="00745EA3" w:rsidRDefault="00745EA3" w:rsidP="00745EA3">
      <w:pPr>
        <w:numPr>
          <w:ilvl w:val="0"/>
          <w:numId w:val="1"/>
        </w:numPr>
        <w:tabs>
          <w:tab w:val="clear" w:pos="720"/>
          <w:tab w:val="num" w:pos="450"/>
        </w:tabs>
        <w:ind w:left="360" w:hanging="270"/>
        <w:rPr>
          <w:rFonts w:ascii="Garamond" w:hAnsi="Garamond"/>
          <w:b/>
          <w:bCs/>
          <w:sz w:val="22"/>
          <w:szCs w:val="22"/>
          <w:highlight w:val="yellow"/>
        </w:rPr>
      </w:pPr>
      <w:r w:rsidRPr="00745EA3">
        <w:rPr>
          <w:rFonts w:ascii="Garamond" w:hAnsi="Garamond"/>
          <w:b/>
          <w:bCs/>
          <w:sz w:val="22"/>
          <w:szCs w:val="22"/>
          <w:highlight w:val="yellow"/>
        </w:rPr>
        <w:t xml:space="preserve">Picnic tables, regardless of location, may </w:t>
      </w:r>
      <w:r w:rsidRPr="00745EA3">
        <w:rPr>
          <w:rFonts w:ascii="Garamond" w:hAnsi="Garamond"/>
          <w:b/>
          <w:bCs/>
          <w:sz w:val="22"/>
          <w:szCs w:val="22"/>
          <w:highlight w:val="yellow"/>
          <w:u w:val="single"/>
        </w:rPr>
        <w:t>not</w:t>
      </w:r>
      <w:r w:rsidRPr="00745EA3">
        <w:rPr>
          <w:rFonts w:ascii="Garamond" w:hAnsi="Garamond"/>
          <w:b/>
          <w:bCs/>
          <w:sz w:val="22"/>
          <w:szCs w:val="22"/>
          <w:highlight w:val="yellow"/>
        </w:rPr>
        <w:t xml:space="preserve"> be moved or rearranged.</w:t>
      </w:r>
    </w:p>
    <w:p w14:paraId="79C2D2CE" w14:textId="77777777" w:rsidR="00241865" w:rsidRPr="00745EA3" w:rsidRDefault="00241865" w:rsidP="00745EA3">
      <w:pPr>
        <w:tabs>
          <w:tab w:val="num" w:pos="450"/>
        </w:tabs>
        <w:rPr>
          <w:rFonts w:ascii="Garamond" w:hAnsi="Garamond"/>
          <w:b/>
          <w:bCs/>
          <w:sz w:val="22"/>
          <w:szCs w:val="22"/>
        </w:rPr>
      </w:pPr>
    </w:p>
    <w:p w14:paraId="1A559397" w14:textId="7C5BA509" w:rsidR="00A549A1" w:rsidRPr="00B16E5B" w:rsidRDefault="006C658A" w:rsidP="00745EA3">
      <w:pPr>
        <w:numPr>
          <w:ilvl w:val="0"/>
          <w:numId w:val="1"/>
        </w:numPr>
        <w:tabs>
          <w:tab w:val="clear" w:pos="720"/>
          <w:tab w:val="num" w:pos="450"/>
        </w:tabs>
        <w:ind w:left="360" w:hanging="270"/>
        <w:rPr>
          <w:rFonts w:ascii="Garamond" w:hAnsi="Garamond"/>
          <w:b/>
          <w:bCs/>
          <w:sz w:val="22"/>
          <w:szCs w:val="22"/>
          <w:highlight w:val="yellow"/>
        </w:rPr>
      </w:pPr>
      <w:r w:rsidRPr="00B16E5B">
        <w:rPr>
          <w:rFonts w:ascii="Garamond" w:hAnsi="Garamond"/>
          <w:b/>
          <w:bCs/>
          <w:sz w:val="22"/>
          <w:szCs w:val="22"/>
          <w:highlight w:val="yellow"/>
        </w:rPr>
        <w:t>Moon bounces</w:t>
      </w:r>
      <w:r w:rsidR="00241865" w:rsidRPr="00B16E5B">
        <w:rPr>
          <w:rFonts w:ascii="Garamond" w:hAnsi="Garamond"/>
          <w:b/>
          <w:bCs/>
          <w:sz w:val="22"/>
          <w:szCs w:val="22"/>
          <w:highlight w:val="yellow"/>
        </w:rPr>
        <w:t>, large inflatable devices, animals</w:t>
      </w:r>
      <w:r w:rsidR="00622B30" w:rsidRPr="00B16E5B">
        <w:rPr>
          <w:rFonts w:ascii="Garamond" w:hAnsi="Garamond"/>
          <w:b/>
          <w:bCs/>
          <w:sz w:val="22"/>
          <w:szCs w:val="22"/>
          <w:highlight w:val="yellow"/>
        </w:rPr>
        <w:t>/petting zoos</w:t>
      </w:r>
      <w:r w:rsidR="00241865" w:rsidRPr="00B16E5B">
        <w:rPr>
          <w:rFonts w:ascii="Garamond" w:hAnsi="Garamond"/>
          <w:b/>
          <w:bCs/>
          <w:sz w:val="22"/>
          <w:szCs w:val="22"/>
          <w:highlight w:val="yellow"/>
        </w:rPr>
        <w:t>, rides, mechanical equipment, DJs, DJ equipment and/or other “entert</w:t>
      </w:r>
      <w:r w:rsidR="00A549A1" w:rsidRPr="00B16E5B">
        <w:rPr>
          <w:rFonts w:ascii="Garamond" w:hAnsi="Garamond"/>
          <w:b/>
          <w:bCs/>
          <w:sz w:val="22"/>
          <w:szCs w:val="22"/>
          <w:highlight w:val="yellow"/>
        </w:rPr>
        <w:t>ainment” are not permitted.</w:t>
      </w:r>
    </w:p>
    <w:p w14:paraId="41546D0E" w14:textId="77777777" w:rsidR="001E2D39" w:rsidRPr="00F332A1" w:rsidRDefault="001E2D39" w:rsidP="00147B4C">
      <w:pPr>
        <w:pStyle w:val="ListParagraph"/>
        <w:tabs>
          <w:tab w:val="num" w:pos="450"/>
        </w:tabs>
        <w:ind w:left="360" w:hanging="270"/>
        <w:rPr>
          <w:rFonts w:ascii="Garamond" w:hAnsi="Garamond"/>
          <w:b/>
          <w:bCs/>
          <w:sz w:val="22"/>
          <w:szCs w:val="22"/>
        </w:rPr>
      </w:pPr>
    </w:p>
    <w:p w14:paraId="5EE8809C" w14:textId="77777777" w:rsidR="001E2D39" w:rsidRPr="00F332A1" w:rsidRDefault="001E2D39"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 xml:space="preserve">Please schedule </w:t>
      </w:r>
      <w:proofErr w:type="gramStart"/>
      <w:r w:rsidRPr="00F332A1">
        <w:rPr>
          <w:rFonts w:ascii="Garamond" w:hAnsi="Garamond"/>
          <w:b/>
          <w:bCs/>
          <w:sz w:val="22"/>
          <w:szCs w:val="22"/>
        </w:rPr>
        <w:t>a sufficient amount of</w:t>
      </w:r>
      <w:proofErr w:type="gramEnd"/>
      <w:r w:rsidRPr="00F332A1">
        <w:rPr>
          <w:rFonts w:ascii="Garamond" w:hAnsi="Garamond"/>
          <w:b/>
          <w:bCs/>
          <w:sz w:val="22"/>
          <w:szCs w:val="22"/>
        </w:rPr>
        <w:t xml:space="preserve"> time to conduct your event</w:t>
      </w:r>
      <w:r w:rsidR="00DE7F28" w:rsidRPr="00F332A1">
        <w:rPr>
          <w:rFonts w:ascii="Garamond" w:hAnsi="Garamond"/>
          <w:b/>
          <w:bCs/>
          <w:sz w:val="22"/>
          <w:szCs w:val="22"/>
        </w:rPr>
        <w:t>,</w:t>
      </w:r>
      <w:r w:rsidRPr="00F332A1">
        <w:rPr>
          <w:rFonts w:ascii="Garamond" w:hAnsi="Garamond"/>
          <w:b/>
          <w:bCs/>
          <w:sz w:val="22"/>
          <w:szCs w:val="22"/>
        </w:rPr>
        <w:t xml:space="preserve"> including set-up and clean-up.  No set-up time will be allowed prior t</w:t>
      </w:r>
      <w:r w:rsidR="00CD2677" w:rsidRPr="00F332A1">
        <w:rPr>
          <w:rFonts w:ascii="Garamond" w:hAnsi="Garamond"/>
          <w:b/>
          <w:bCs/>
          <w:sz w:val="22"/>
          <w:szCs w:val="22"/>
        </w:rPr>
        <w:t>o the start time on your Standard Reservation P</w:t>
      </w:r>
      <w:r w:rsidRPr="00F332A1">
        <w:rPr>
          <w:rFonts w:ascii="Garamond" w:hAnsi="Garamond"/>
          <w:b/>
          <w:bCs/>
          <w:sz w:val="22"/>
          <w:szCs w:val="22"/>
        </w:rPr>
        <w:t xml:space="preserve">ermit.  </w:t>
      </w:r>
    </w:p>
    <w:p w14:paraId="189AC84D" w14:textId="77777777" w:rsidR="001E2D39" w:rsidRPr="00F332A1" w:rsidRDefault="001E2D39" w:rsidP="00147B4C">
      <w:pPr>
        <w:pStyle w:val="ListParagraph"/>
        <w:tabs>
          <w:tab w:val="num" w:pos="450"/>
        </w:tabs>
        <w:ind w:left="360" w:hanging="270"/>
        <w:rPr>
          <w:rFonts w:ascii="Garamond" w:hAnsi="Garamond"/>
          <w:b/>
          <w:bCs/>
          <w:sz w:val="22"/>
          <w:szCs w:val="22"/>
        </w:rPr>
      </w:pPr>
    </w:p>
    <w:p w14:paraId="0502ED78" w14:textId="768C2D50" w:rsidR="001E2D39" w:rsidRPr="00F332A1" w:rsidRDefault="001E2D39"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The person named on the Indemnification is responsible for all clean-up of the area</w:t>
      </w:r>
      <w:r w:rsidR="003F5148" w:rsidRPr="00F332A1">
        <w:rPr>
          <w:rFonts w:ascii="Garamond" w:hAnsi="Garamond"/>
          <w:b/>
          <w:bCs/>
          <w:sz w:val="22"/>
          <w:szCs w:val="22"/>
        </w:rPr>
        <w:t>(s)</w:t>
      </w:r>
      <w:r w:rsidRPr="00F332A1">
        <w:rPr>
          <w:rFonts w:ascii="Garamond" w:hAnsi="Garamond"/>
          <w:b/>
          <w:bCs/>
          <w:sz w:val="22"/>
          <w:szCs w:val="22"/>
        </w:rPr>
        <w:t xml:space="preserve"> both during and after the event.  The area(s) used must be left in the same condition as </w:t>
      </w:r>
      <w:r w:rsidR="00CD2677" w:rsidRPr="00F332A1">
        <w:rPr>
          <w:rFonts w:ascii="Garamond" w:hAnsi="Garamond"/>
          <w:b/>
          <w:bCs/>
          <w:sz w:val="22"/>
          <w:szCs w:val="22"/>
        </w:rPr>
        <w:t xml:space="preserve">it was </w:t>
      </w:r>
      <w:r w:rsidR="00B75267" w:rsidRPr="00F332A1">
        <w:rPr>
          <w:rFonts w:ascii="Garamond" w:hAnsi="Garamond"/>
          <w:b/>
          <w:bCs/>
          <w:sz w:val="22"/>
          <w:szCs w:val="22"/>
        </w:rPr>
        <w:t xml:space="preserve">found </w:t>
      </w:r>
      <w:r w:rsidRPr="00F332A1">
        <w:rPr>
          <w:rFonts w:ascii="Garamond" w:hAnsi="Garamond"/>
          <w:b/>
          <w:bCs/>
          <w:sz w:val="22"/>
          <w:szCs w:val="22"/>
        </w:rPr>
        <w:t xml:space="preserve">prior </w:t>
      </w:r>
      <w:r w:rsidR="00CD2677" w:rsidRPr="00F332A1">
        <w:rPr>
          <w:rFonts w:ascii="Garamond" w:hAnsi="Garamond"/>
          <w:b/>
          <w:bCs/>
          <w:sz w:val="22"/>
          <w:szCs w:val="22"/>
        </w:rPr>
        <w:t xml:space="preserve">to </w:t>
      </w:r>
      <w:r w:rsidRPr="00F332A1">
        <w:rPr>
          <w:rFonts w:ascii="Garamond" w:hAnsi="Garamond"/>
          <w:b/>
          <w:bCs/>
          <w:sz w:val="22"/>
          <w:szCs w:val="22"/>
        </w:rPr>
        <w:t>th</w:t>
      </w:r>
      <w:r w:rsidR="00CD2677" w:rsidRPr="00F332A1">
        <w:rPr>
          <w:rFonts w:ascii="Garamond" w:hAnsi="Garamond"/>
          <w:b/>
          <w:bCs/>
          <w:sz w:val="22"/>
          <w:szCs w:val="22"/>
        </w:rPr>
        <w:t>e event.  Failure to report damage</w:t>
      </w:r>
      <w:r w:rsidRPr="00F332A1">
        <w:rPr>
          <w:rFonts w:ascii="Garamond" w:hAnsi="Garamond"/>
          <w:b/>
          <w:bCs/>
          <w:sz w:val="22"/>
          <w:szCs w:val="22"/>
        </w:rPr>
        <w:t xml:space="preserve"> or </w:t>
      </w:r>
      <w:r w:rsidR="00CD2677" w:rsidRPr="00F332A1">
        <w:rPr>
          <w:rFonts w:ascii="Garamond" w:hAnsi="Garamond"/>
          <w:b/>
          <w:bCs/>
          <w:sz w:val="22"/>
          <w:szCs w:val="22"/>
        </w:rPr>
        <w:t xml:space="preserve">failure </w:t>
      </w:r>
      <w:r w:rsidRPr="00F332A1">
        <w:rPr>
          <w:rFonts w:ascii="Garamond" w:hAnsi="Garamond"/>
          <w:b/>
          <w:bCs/>
          <w:sz w:val="22"/>
          <w:szCs w:val="22"/>
        </w:rPr>
        <w:t>to restore the area</w:t>
      </w:r>
      <w:r w:rsidR="004F2420" w:rsidRPr="00F332A1">
        <w:rPr>
          <w:rFonts w:ascii="Garamond" w:hAnsi="Garamond"/>
          <w:b/>
          <w:bCs/>
          <w:sz w:val="22"/>
          <w:szCs w:val="22"/>
        </w:rPr>
        <w:t>(s)</w:t>
      </w:r>
      <w:r w:rsidRPr="00F332A1">
        <w:rPr>
          <w:rFonts w:ascii="Garamond" w:hAnsi="Garamond"/>
          <w:b/>
          <w:bCs/>
          <w:sz w:val="22"/>
          <w:szCs w:val="22"/>
        </w:rPr>
        <w:t xml:space="preserve"> </w:t>
      </w:r>
      <w:r w:rsidR="009B72F6" w:rsidRPr="00F332A1">
        <w:rPr>
          <w:rFonts w:ascii="Garamond" w:hAnsi="Garamond"/>
          <w:b/>
          <w:bCs/>
          <w:sz w:val="22"/>
          <w:szCs w:val="22"/>
        </w:rPr>
        <w:t xml:space="preserve">to its </w:t>
      </w:r>
      <w:r w:rsidR="00CD2677" w:rsidRPr="00F332A1">
        <w:rPr>
          <w:rFonts w:ascii="Garamond" w:hAnsi="Garamond"/>
          <w:b/>
          <w:bCs/>
          <w:sz w:val="22"/>
          <w:szCs w:val="22"/>
        </w:rPr>
        <w:t>pre-event</w:t>
      </w:r>
      <w:r w:rsidR="009B72F6" w:rsidRPr="00F332A1">
        <w:rPr>
          <w:rFonts w:ascii="Garamond" w:hAnsi="Garamond"/>
          <w:b/>
          <w:bCs/>
          <w:sz w:val="22"/>
          <w:szCs w:val="22"/>
        </w:rPr>
        <w:t xml:space="preserve"> condition </w:t>
      </w:r>
      <w:r w:rsidRPr="00F332A1">
        <w:rPr>
          <w:rFonts w:ascii="Garamond" w:hAnsi="Garamond"/>
          <w:b/>
          <w:bCs/>
          <w:sz w:val="22"/>
          <w:szCs w:val="22"/>
        </w:rPr>
        <w:t>may result in additional fees or loss of future permit privileges.</w:t>
      </w:r>
      <w:r w:rsidR="00EA339A" w:rsidRPr="00F332A1">
        <w:rPr>
          <w:rFonts w:ascii="Garamond" w:hAnsi="Garamond"/>
          <w:b/>
          <w:bCs/>
          <w:sz w:val="22"/>
          <w:szCs w:val="22"/>
        </w:rPr>
        <w:t xml:space="preserve">  The most common types of billable damage cost</w:t>
      </w:r>
      <w:r w:rsidR="009B72F6" w:rsidRPr="00F332A1">
        <w:rPr>
          <w:rFonts w:ascii="Garamond" w:hAnsi="Garamond"/>
          <w:b/>
          <w:bCs/>
          <w:sz w:val="22"/>
          <w:szCs w:val="22"/>
        </w:rPr>
        <w:t xml:space="preserve">s </w:t>
      </w:r>
      <w:proofErr w:type="gramStart"/>
      <w:r w:rsidR="009B72F6" w:rsidRPr="00F332A1">
        <w:rPr>
          <w:rFonts w:ascii="Garamond" w:hAnsi="Garamond"/>
          <w:b/>
          <w:bCs/>
          <w:sz w:val="22"/>
          <w:szCs w:val="22"/>
        </w:rPr>
        <w:t>are:</w:t>
      </w:r>
      <w:proofErr w:type="gramEnd"/>
      <w:r w:rsidR="009B72F6" w:rsidRPr="00F332A1">
        <w:rPr>
          <w:rFonts w:ascii="Garamond" w:hAnsi="Garamond"/>
          <w:b/>
          <w:bCs/>
          <w:sz w:val="22"/>
          <w:szCs w:val="22"/>
        </w:rPr>
        <w:t xml:space="preserve"> excess litter and debris;</w:t>
      </w:r>
      <w:r w:rsidR="00EA339A" w:rsidRPr="00F332A1">
        <w:rPr>
          <w:rFonts w:ascii="Garamond" w:hAnsi="Garamond"/>
          <w:b/>
          <w:bCs/>
          <w:sz w:val="22"/>
          <w:szCs w:val="22"/>
        </w:rPr>
        <w:t xml:space="preserve"> damage to pavilions, restrooms, buil</w:t>
      </w:r>
      <w:r w:rsidR="009B72F6" w:rsidRPr="00F332A1">
        <w:rPr>
          <w:rFonts w:ascii="Garamond" w:hAnsi="Garamond"/>
          <w:b/>
          <w:bCs/>
          <w:sz w:val="22"/>
          <w:szCs w:val="22"/>
        </w:rPr>
        <w:t>dings, trails, trees and shrubs;</w:t>
      </w:r>
      <w:r w:rsidR="00EA339A" w:rsidRPr="00F332A1">
        <w:rPr>
          <w:rFonts w:ascii="Garamond" w:hAnsi="Garamond"/>
          <w:b/>
          <w:bCs/>
          <w:sz w:val="22"/>
          <w:szCs w:val="22"/>
        </w:rPr>
        <w:t xml:space="preserve"> and turf damage from vehicle and pedestrian traffic.</w:t>
      </w:r>
    </w:p>
    <w:p w14:paraId="5C5CD09C" w14:textId="77777777" w:rsidR="00FC1F9B" w:rsidRPr="00745EA3" w:rsidRDefault="00FC1F9B" w:rsidP="00745EA3">
      <w:pPr>
        <w:tabs>
          <w:tab w:val="num" w:pos="450"/>
        </w:tabs>
        <w:rPr>
          <w:rFonts w:ascii="Garamond" w:hAnsi="Garamond"/>
          <w:b/>
          <w:bCs/>
          <w:sz w:val="22"/>
          <w:szCs w:val="22"/>
        </w:rPr>
      </w:pPr>
    </w:p>
    <w:p w14:paraId="63D6A54D" w14:textId="77777777" w:rsidR="00F332A1" w:rsidRPr="00F332A1" w:rsidRDefault="00CD2677"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 xml:space="preserve">The Permittee is responsible for the removal of all garbage, trash and litter created by the event.  </w:t>
      </w:r>
    </w:p>
    <w:p w14:paraId="3C90764E" w14:textId="77777777" w:rsidR="00F332A1" w:rsidRPr="00F332A1" w:rsidRDefault="00F332A1" w:rsidP="00F332A1">
      <w:pPr>
        <w:pStyle w:val="ListParagraph"/>
        <w:rPr>
          <w:rFonts w:ascii="Garamond" w:hAnsi="Garamond"/>
          <w:b/>
          <w:bCs/>
          <w:sz w:val="22"/>
          <w:szCs w:val="22"/>
        </w:rPr>
      </w:pPr>
    </w:p>
    <w:p w14:paraId="30F16E4D" w14:textId="6AB331AA" w:rsidR="00F332A1" w:rsidRPr="00745EA3" w:rsidRDefault="00CD2677" w:rsidP="00745EA3">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The Parks Department strongly encourages the carry-in/carry-out approach.  Small items of trash can be placed in park dumpsters and garbage cans.</w:t>
      </w:r>
      <w:r w:rsidR="00EA339A" w:rsidRPr="00F332A1">
        <w:rPr>
          <w:rFonts w:ascii="Garamond" w:hAnsi="Garamond"/>
          <w:b/>
          <w:bCs/>
          <w:sz w:val="22"/>
          <w:szCs w:val="22"/>
        </w:rPr>
        <w:t xml:space="preserve">  Please make certain that someone from your group is assigned to remove trash and decorations after your event. </w:t>
      </w:r>
    </w:p>
    <w:p w14:paraId="55E79950" w14:textId="77777777" w:rsidR="00F332A1" w:rsidRPr="00F332A1" w:rsidRDefault="00F332A1" w:rsidP="00F332A1">
      <w:pPr>
        <w:ind w:left="360"/>
        <w:rPr>
          <w:rFonts w:ascii="Garamond" w:hAnsi="Garamond"/>
          <w:b/>
          <w:bCs/>
          <w:sz w:val="22"/>
          <w:szCs w:val="22"/>
        </w:rPr>
      </w:pPr>
    </w:p>
    <w:p w14:paraId="003B463E" w14:textId="50F302D2" w:rsidR="0002627A" w:rsidRDefault="0002627A" w:rsidP="0002627A">
      <w:pPr>
        <w:ind w:left="360"/>
        <w:rPr>
          <w:rFonts w:ascii="Garamond" w:hAnsi="Garamond"/>
          <w:b/>
          <w:bCs/>
          <w:sz w:val="22"/>
          <w:szCs w:val="22"/>
        </w:rPr>
      </w:pPr>
    </w:p>
    <w:p w14:paraId="15C01546" w14:textId="04FCCFE3" w:rsidR="0002627A" w:rsidRDefault="0002627A" w:rsidP="0002627A">
      <w:pPr>
        <w:ind w:left="360"/>
        <w:rPr>
          <w:rFonts w:ascii="Garamond" w:hAnsi="Garamond"/>
          <w:b/>
          <w:bCs/>
          <w:sz w:val="22"/>
          <w:szCs w:val="22"/>
        </w:rPr>
      </w:pPr>
    </w:p>
    <w:p w14:paraId="71BFE671" w14:textId="77777777" w:rsidR="0002627A" w:rsidRPr="0002627A" w:rsidRDefault="0002627A" w:rsidP="0002627A">
      <w:pPr>
        <w:ind w:left="360"/>
        <w:rPr>
          <w:rFonts w:ascii="Garamond" w:hAnsi="Garamond"/>
          <w:b/>
          <w:bCs/>
          <w:sz w:val="22"/>
          <w:szCs w:val="22"/>
        </w:rPr>
      </w:pPr>
    </w:p>
    <w:p w14:paraId="65BEA323" w14:textId="77777777" w:rsidR="0002627A" w:rsidRDefault="0002627A" w:rsidP="0002627A">
      <w:pPr>
        <w:ind w:left="360"/>
        <w:rPr>
          <w:rFonts w:ascii="Garamond" w:hAnsi="Garamond"/>
          <w:b/>
          <w:bCs/>
          <w:sz w:val="22"/>
          <w:szCs w:val="22"/>
        </w:rPr>
      </w:pPr>
    </w:p>
    <w:p w14:paraId="6209E110" w14:textId="77777777" w:rsidR="0002627A" w:rsidRDefault="0002627A" w:rsidP="0002627A">
      <w:pPr>
        <w:ind w:left="360"/>
        <w:rPr>
          <w:rFonts w:ascii="Garamond" w:hAnsi="Garamond"/>
          <w:b/>
          <w:bCs/>
          <w:sz w:val="22"/>
          <w:szCs w:val="22"/>
        </w:rPr>
      </w:pPr>
    </w:p>
    <w:p w14:paraId="74A8657F" w14:textId="5D856894" w:rsidR="0002627A" w:rsidRPr="0002627A" w:rsidRDefault="00A549A1" w:rsidP="004A3613">
      <w:pPr>
        <w:numPr>
          <w:ilvl w:val="0"/>
          <w:numId w:val="1"/>
        </w:numPr>
        <w:tabs>
          <w:tab w:val="clear" w:pos="720"/>
          <w:tab w:val="num" w:pos="450"/>
        </w:tabs>
        <w:ind w:left="360" w:hanging="270"/>
        <w:rPr>
          <w:rFonts w:ascii="Garamond" w:hAnsi="Garamond"/>
          <w:b/>
          <w:bCs/>
          <w:sz w:val="22"/>
          <w:szCs w:val="22"/>
        </w:rPr>
      </w:pPr>
      <w:r w:rsidRPr="0002627A">
        <w:rPr>
          <w:rFonts w:ascii="Garamond" w:hAnsi="Garamond"/>
          <w:b/>
          <w:bCs/>
          <w:sz w:val="22"/>
          <w:szCs w:val="22"/>
        </w:rPr>
        <w:t>Drivi</w:t>
      </w:r>
      <w:r w:rsidR="009F07DB" w:rsidRPr="0002627A">
        <w:rPr>
          <w:rFonts w:ascii="Garamond" w:hAnsi="Garamond"/>
          <w:b/>
          <w:bCs/>
          <w:sz w:val="22"/>
          <w:szCs w:val="22"/>
        </w:rPr>
        <w:t>ng across the grass to pavilions or picnic areas to</w:t>
      </w:r>
      <w:r w:rsidR="006E1DAC" w:rsidRPr="0002627A">
        <w:rPr>
          <w:rFonts w:ascii="Garamond" w:hAnsi="Garamond"/>
          <w:b/>
          <w:bCs/>
          <w:sz w:val="22"/>
          <w:szCs w:val="22"/>
        </w:rPr>
        <w:t xml:space="preserve"> drop off items/supplies</w:t>
      </w:r>
      <w:r w:rsidR="009F07DB" w:rsidRPr="0002627A">
        <w:rPr>
          <w:rFonts w:ascii="Garamond" w:hAnsi="Garamond"/>
          <w:b/>
          <w:bCs/>
          <w:sz w:val="22"/>
          <w:szCs w:val="22"/>
        </w:rPr>
        <w:t>, or for any other reason, is not permitted.  It is recommended that you bring a wagon/</w:t>
      </w:r>
      <w:r w:rsidR="006E1DAC" w:rsidRPr="0002627A">
        <w:rPr>
          <w:rFonts w:ascii="Garamond" w:hAnsi="Garamond"/>
          <w:b/>
          <w:bCs/>
          <w:sz w:val="22"/>
          <w:szCs w:val="22"/>
        </w:rPr>
        <w:t>small cart/wheeled cooler</w:t>
      </w:r>
      <w:r w:rsidR="009F07DB" w:rsidRPr="0002627A">
        <w:rPr>
          <w:rFonts w:ascii="Garamond" w:hAnsi="Garamond"/>
          <w:b/>
          <w:bCs/>
          <w:sz w:val="22"/>
          <w:szCs w:val="22"/>
        </w:rPr>
        <w:t xml:space="preserve"> etc. to transport picnic supplies from your vehicle to the rental site.  Park Rangers are not able to assist in t</w:t>
      </w:r>
      <w:r w:rsidR="006E1DAC" w:rsidRPr="0002627A">
        <w:rPr>
          <w:rFonts w:ascii="Garamond" w:hAnsi="Garamond"/>
          <w:b/>
          <w:bCs/>
          <w:sz w:val="22"/>
          <w:szCs w:val="22"/>
        </w:rPr>
        <w:t xml:space="preserve">ransporting supplies </w:t>
      </w:r>
      <w:r w:rsidR="009F07DB" w:rsidRPr="0002627A">
        <w:rPr>
          <w:rFonts w:ascii="Garamond" w:hAnsi="Garamond"/>
          <w:b/>
          <w:bCs/>
          <w:sz w:val="22"/>
          <w:szCs w:val="22"/>
        </w:rPr>
        <w:t>during reservations.</w:t>
      </w:r>
      <w:r w:rsidR="00BC37EC" w:rsidRPr="0002627A">
        <w:rPr>
          <w:rFonts w:ascii="Garamond" w:hAnsi="Garamond"/>
          <w:b/>
          <w:bCs/>
          <w:sz w:val="22"/>
          <w:szCs w:val="22"/>
        </w:rPr>
        <w:t xml:space="preserve">  </w:t>
      </w:r>
    </w:p>
    <w:p w14:paraId="7B4AB13E" w14:textId="77777777" w:rsidR="0002627A" w:rsidRDefault="0002627A" w:rsidP="0002627A">
      <w:pPr>
        <w:pStyle w:val="ListParagraph"/>
        <w:rPr>
          <w:rFonts w:ascii="Garamond" w:hAnsi="Garamond"/>
          <w:b/>
          <w:bCs/>
          <w:sz w:val="22"/>
          <w:szCs w:val="22"/>
        </w:rPr>
      </w:pPr>
    </w:p>
    <w:p w14:paraId="0B75AB55" w14:textId="70CC9CCD" w:rsidR="009F07DB" w:rsidRPr="00F332A1" w:rsidRDefault="00BC37EC"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 xml:space="preserve">Driving </w:t>
      </w:r>
      <w:r w:rsidR="00622B30" w:rsidRPr="00F332A1">
        <w:rPr>
          <w:rFonts w:ascii="Garamond" w:hAnsi="Garamond"/>
          <w:b/>
          <w:bCs/>
          <w:sz w:val="22"/>
          <w:szCs w:val="22"/>
        </w:rPr>
        <w:t>down the pav</w:t>
      </w:r>
      <w:r w:rsidR="00C22227" w:rsidRPr="00F332A1">
        <w:rPr>
          <w:rFonts w:ascii="Garamond" w:hAnsi="Garamond"/>
          <w:b/>
          <w:bCs/>
          <w:sz w:val="22"/>
          <w:szCs w:val="22"/>
        </w:rPr>
        <w:t xml:space="preserve">ed driveway </w:t>
      </w:r>
      <w:r w:rsidRPr="00F332A1">
        <w:rPr>
          <w:rFonts w:ascii="Garamond" w:hAnsi="Garamond"/>
          <w:b/>
          <w:bCs/>
          <w:sz w:val="22"/>
          <w:szCs w:val="22"/>
        </w:rPr>
        <w:t xml:space="preserve">to the Gring’s Mill </w:t>
      </w:r>
      <w:r w:rsidR="00C22227" w:rsidRPr="00F332A1">
        <w:rPr>
          <w:rFonts w:ascii="Garamond" w:hAnsi="Garamond"/>
          <w:b/>
          <w:bCs/>
          <w:sz w:val="22"/>
          <w:szCs w:val="22"/>
        </w:rPr>
        <w:t xml:space="preserve">or Stonecliffe </w:t>
      </w:r>
      <w:r w:rsidRPr="00F332A1">
        <w:rPr>
          <w:rFonts w:ascii="Garamond" w:hAnsi="Garamond"/>
          <w:b/>
          <w:bCs/>
          <w:sz w:val="22"/>
          <w:szCs w:val="22"/>
        </w:rPr>
        <w:t>Pavilion is not permitted.</w:t>
      </w:r>
    </w:p>
    <w:p w14:paraId="3C3A9AE5" w14:textId="77777777" w:rsidR="009F07DB" w:rsidRPr="00F332A1" w:rsidRDefault="009F07DB" w:rsidP="00147B4C">
      <w:pPr>
        <w:pStyle w:val="ListParagraph"/>
        <w:tabs>
          <w:tab w:val="num" w:pos="450"/>
        </w:tabs>
        <w:ind w:left="360" w:hanging="270"/>
        <w:rPr>
          <w:rFonts w:ascii="Garamond" w:hAnsi="Garamond"/>
          <w:b/>
          <w:bCs/>
          <w:sz w:val="22"/>
          <w:szCs w:val="22"/>
        </w:rPr>
      </w:pPr>
    </w:p>
    <w:p w14:paraId="2F5513D1" w14:textId="77777777" w:rsidR="005C2DEF" w:rsidRPr="00F332A1" w:rsidRDefault="009F07DB"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P</w:t>
      </w:r>
      <w:r w:rsidR="00A549A1" w:rsidRPr="00F332A1">
        <w:rPr>
          <w:rFonts w:ascii="Garamond" w:hAnsi="Garamond"/>
          <w:b/>
          <w:bCs/>
          <w:sz w:val="22"/>
          <w:szCs w:val="22"/>
        </w:rPr>
        <w:t xml:space="preserve">arking at pavilions or </w:t>
      </w:r>
      <w:r w:rsidR="00CD2677" w:rsidRPr="00F332A1">
        <w:rPr>
          <w:rFonts w:ascii="Garamond" w:hAnsi="Garamond"/>
          <w:b/>
          <w:bCs/>
          <w:sz w:val="22"/>
          <w:szCs w:val="22"/>
        </w:rPr>
        <w:t xml:space="preserve">parking </w:t>
      </w:r>
      <w:r w:rsidR="00A549A1" w:rsidRPr="00F332A1">
        <w:rPr>
          <w:rFonts w:ascii="Garamond" w:hAnsi="Garamond"/>
          <w:b/>
          <w:bCs/>
          <w:sz w:val="22"/>
          <w:szCs w:val="22"/>
        </w:rPr>
        <w:t>in</w:t>
      </w:r>
      <w:r w:rsidR="00E10E62" w:rsidRPr="00F332A1">
        <w:rPr>
          <w:rFonts w:ascii="Garamond" w:hAnsi="Garamond"/>
          <w:b/>
          <w:bCs/>
          <w:sz w:val="22"/>
          <w:szCs w:val="22"/>
        </w:rPr>
        <w:t xml:space="preserve"> any assigned ranger/staff spaces</w:t>
      </w:r>
      <w:r w:rsidR="00A549A1" w:rsidRPr="00F332A1">
        <w:rPr>
          <w:rFonts w:ascii="Garamond" w:hAnsi="Garamond"/>
          <w:b/>
          <w:bCs/>
          <w:sz w:val="22"/>
          <w:szCs w:val="22"/>
        </w:rPr>
        <w:t xml:space="preserve"> is prohibited.</w:t>
      </w:r>
      <w:r w:rsidR="008C06B4" w:rsidRPr="00F332A1">
        <w:rPr>
          <w:rFonts w:ascii="Garamond" w:hAnsi="Garamond"/>
          <w:b/>
          <w:bCs/>
          <w:sz w:val="22"/>
          <w:szCs w:val="22"/>
        </w:rPr>
        <w:t xml:space="preserve">  Available parking is limited and cannot be held exclusively for your group.  Parking on lawn areas is not permitted.</w:t>
      </w:r>
      <w:r w:rsidR="00F13E20" w:rsidRPr="00F332A1">
        <w:rPr>
          <w:rFonts w:ascii="Garamond" w:hAnsi="Garamond"/>
          <w:b/>
          <w:bCs/>
          <w:sz w:val="22"/>
          <w:szCs w:val="22"/>
        </w:rPr>
        <w:t xml:space="preserve">  </w:t>
      </w:r>
    </w:p>
    <w:p w14:paraId="6DE5FD7C" w14:textId="77777777" w:rsidR="005C2DEF" w:rsidRPr="00F332A1" w:rsidRDefault="005C2DEF" w:rsidP="00147B4C">
      <w:pPr>
        <w:pStyle w:val="ListParagraph"/>
        <w:tabs>
          <w:tab w:val="num" w:pos="450"/>
        </w:tabs>
        <w:ind w:left="360" w:hanging="270"/>
        <w:rPr>
          <w:rFonts w:ascii="Garamond" w:hAnsi="Garamond"/>
          <w:b/>
          <w:bCs/>
          <w:sz w:val="22"/>
          <w:szCs w:val="22"/>
        </w:rPr>
      </w:pPr>
    </w:p>
    <w:p w14:paraId="2B3A5F9B" w14:textId="77777777" w:rsidR="004D6BEB" w:rsidRPr="00F332A1" w:rsidRDefault="008F5A70"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 xml:space="preserve">For Gring’s Mill Barn reservations, </w:t>
      </w:r>
      <w:r w:rsidRPr="00F332A1">
        <w:rPr>
          <w:rFonts w:ascii="Garamond" w:hAnsi="Garamond"/>
          <w:b/>
          <w:bCs/>
          <w:sz w:val="22"/>
          <w:szCs w:val="22"/>
          <w:u w:val="single"/>
        </w:rPr>
        <w:t>one</w:t>
      </w:r>
      <w:r w:rsidR="00C06F9D" w:rsidRPr="00F332A1">
        <w:rPr>
          <w:rFonts w:ascii="Garamond" w:hAnsi="Garamond"/>
          <w:b/>
          <w:bCs/>
          <w:sz w:val="22"/>
          <w:szCs w:val="22"/>
        </w:rPr>
        <w:t xml:space="preserve"> vehicle will be </w:t>
      </w:r>
      <w:r w:rsidR="007D7646" w:rsidRPr="00F332A1">
        <w:rPr>
          <w:rFonts w:ascii="Garamond" w:hAnsi="Garamond"/>
          <w:b/>
          <w:bCs/>
          <w:sz w:val="22"/>
          <w:szCs w:val="22"/>
        </w:rPr>
        <w:t>permit</w:t>
      </w:r>
      <w:r w:rsidR="00C06F9D" w:rsidRPr="00F332A1">
        <w:rPr>
          <w:rFonts w:ascii="Garamond" w:hAnsi="Garamond"/>
          <w:b/>
          <w:bCs/>
          <w:sz w:val="22"/>
          <w:szCs w:val="22"/>
        </w:rPr>
        <w:t>ted</w:t>
      </w:r>
      <w:r w:rsidRPr="00F332A1">
        <w:rPr>
          <w:rFonts w:ascii="Garamond" w:hAnsi="Garamond"/>
          <w:b/>
          <w:bCs/>
          <w:sz w:val="22"/>
          <w:szCs w:val="22"/>
        </w:rPr>
        <w:t xml:space="preserve"> to drive down to the Barn to drop off </w:t>
      </w:r>
      <w:r w:rsidR="007D7646" w:rsidRPr="00F332A1">
        <w:rPr>
          <w:rFonts w:ascii="Garamond" w:hAnsi="Garamond"/>
          <w:b/>
          <w:bCs/>
          <w:sz w:val="22"/>
          <w:szCs w:val="22"/>
        </w:rPr>
        <w:t>(</w:t>
      </w:r>
      <w:r w:rsidR="005C2DEF" w:rsidRPr="00F332A1">
        <w:rPr>
          <w:rFonts w:ascii="Garamond" w:hAnsi="Garamond"/>
          <w:b/>
          <w:bCs/>
          <w:sz w:val="22"/>
          <w:szCs w:val="22"/>
        </w:rPr>
        <w:t>and pick up</w:t>
      </w:r>
      <w:r w:rsidR="007D7646" w:rsidRPr="00F332A1">
        <w:rPr>
          <w:rFonts w:ascii="Garamond" w:hAnsi="Garamond"/>
          <w:b/>
          <w:bCs/>
          <w:sz w:val="22"/>
          <w:szCs w:val="22"/>
        </w:rPr>
        <w:t>)</w:t>
      </w:r>
      <w:r w:rsidR="005C2DEF" w:rsidRPr="00F332A1">
        <w:rPr>
          <w:rFonts w:ascii="Garamond" w:hAnsi="Garamond"/>
          <w:b/>
          <w:bCs/>
          <w:sz w:val="22"/>
          <w:szCs w:val="22"/>
        </w:rPr>
        <w:t xml:space="preserve"> </w:t>
      </w:r>
      <w:r w:rsidRPr="00F332A1">
        <w:rPr>
          <w:rFonts w:ascii="Garamond" w:hAnsi="Garamond"/>
          <w:b/>
          <w:bCs/>
          <w:sz w:val="22"/>
          <w:szCs w:val="22"/>
        </w:rPr>
        <w:t>supplies</w:t>
      </w:r>
      <w:r w:rsidR="00873B45" w:rsidRPr="00F332A1">
        <w:rPr>
          <w:rFonts w:ascii="Garamond" w:hAnsi="Garamond"/>
          <w:b/>
          <w:bCs/>
          <w:sz w:val="22"/>
          <w:szCs w:val="22"/>
        </w:rPr>
        <w:t xml:space="preserve"> at the beginning and end of a rental period</w:t>
      </w:r>
      <w:r w:rsidRPr="00F332A1">
        <w:rPr>
          <w:rFonts w:ascii="Garamond" w:hAnsi="Garamond"/>
          <w:b/>
          <w:bCs/>
          <w:sz w:val="22"/>
          <w:szCs w:val="22"/>
        </w:rPr>
        <w:t xml:space="preserve">, </w:t>
      </w:r>
      <w:r w:rsidRPr="00F332A1">
        <w:rPr>
          <w:rFonts w:ascii="Garamond" w:hAnsi="Garamond"/>
          <w:b/>
          <w:bCs/>
          <w:sz w:val="22"/>
          <w:szCs w:val="22"/>
          <w:u w:val="single"/>
        </w:rPr>
        <w:t>but the vehicle must then be parked in the upper lots</w:t>
      </w:r>
      <w:r w:rsidRPr="00F332A1">
        <w:rPr>
          <w:rFonts w:ascii="Garamond" w:hAnsi="Garamond"/>
          <w:b/>
          <w:bCs/>
          <w:sz w:val="22"/>
          <w:szCs w:val="22"/>
        </w:rPr>
        <w:t xml:space="preserve">.  Parking at the Barn </w:t>
      </w:r>
      <w:r w:rsidR="00873B45" w:rsidRPr="00F332A1">
        <w:rPr>
          <w:rFonts w:ascii="Garamond" w:hAnsi="Garamond"/>
          <w:b/>
          <w:bCs/>
          <w:sz w:val="22"/>
          <w:szCs w:val="22"/>
        </w:rPr>
        <w:t>is prohibited.</w:t>
      </w:r>
      <w:r w:rsidR="005116FA" w:rsidRPr="00F332A1">
        <w:rPr>
          <w:rFonts w:ascii="Garamond" w:hAnsi="Garamond"/>
          <w:b/>
          <w:bCs/>
          <w:sz w:val="22"/>
          <w:szCs w:val="22"/>
        </w:rPr>
        <w:t xml:space="preserve">  This applies to caterers as well.</w:t>
      </w:r>
    </w:p>
    <w:p w14:paraId="797283F6" w14:textId="77777777" w:rsidR="008F5A70" w:rsidRPr="00F332A1" w:rsidRDefault="008F5A70" w:rsidP="00147B4C">
      <w:pPr>
        <w:tabs>
          <w:tab w:val="num" w:pos="450"/>
        </w:tabs>
        <w:ind w:left="360" w:hanging="270"/>
        <w:rPr>
          <w:rFonts w:ascii="Garamond" w:hAnsi="Garamond"/>
          <w:b/>
          <w:bCs/>
          <w:sz w:val="22"/>
          <w:szCs w:val="22"/>
        </w:rPr>
      </w:pPr>
    </w:p>
    <w:p w14:paraId="393D7F96" w14:textId="77777777" w:rsidR="002F7CDF" w:rsidRPr="00F332A1" w:rsidRDefault="004D6BEB"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Access for other park visitors must not be restric</w:t>
      </w:r>
      <w:r w:rsidR="00E10E62" w:rsidRPr="00F332A1">
        <w:rPr>
          <w:rFonts w:ascii="Garamond" w:hAnsi="Garamond"/>
          <w:b/>
          <w:bCs/>
          <w:sz w:val="22"/>
          <w:szCs w:val="22"/>
        </w:rPr>
        <w:t xml:space="preserve">ted or impeded.  A </w:t>
      </w:r>
      <w:r w:rsidR="00851397" w:rsidRPr="00F332A1">
        <w:rPr>
          <w:rFonts w:ascii="Garamond" w:hAnsi="Garamond"/>
          <w:b/>
          <w:bCs/>
          <w:sz w:val="22"/>
          <w:szCs w:val="22"/>
        </w:rPr>
        <w:t>Standard Reservation P</w:t>
      </w:r>
      <w:r w:rsidRPr="00F332A1">
        <w:rPr>
          <w:rFonts w:ascii="Garamond" w:hAnsi="Garamond"/>
          <w:b/>
          <w:bCs/>
          <w:sz w:val="22"/>
          <w:szCs w:val="22"/>
        </w:rPr>
        <w:t xml:space="preserve">ermit is authorization for your </w:t>
      </w:r>
      <w:r w:rsidR="00851397" w:rsidRPr="00F332A1">
        <w:rPr>
          <w:rFonts w:ascii="Garamond" w:hAnsi="Garamond"/>
          <w:b/>
          <w:bCs/>
          <w:sz w:val="22"/>
          <w:szCs w:val="22"/>
        </w:rPr>
        <w:t>event</w:t>
      </w:r>
      <w:r w:rsidRPr="00F332A1">
        <w:rPr>
          <w:rFonts w:ascii="Garamond" w:hAnsi="Garamond"/>
          <w:b/>
          <w:bCs/>
          <w:sz w:val="22"/>
          <w:szCs w:val="22"/>
        </w:rPr>
        <w:t xml:space="preserve"> to take place in </w:t>
      </w:r>
      <w:r w:rsidR="00851397" w:rsidRPr="00F332A1">
        <w:rPr>
          <w:rFonts w:ascii="Garamond" w:hAnsi="Garamond"/>
          <w:b/>
          <w:bCs/>
          <w:sz w:val="22"/>
          <w:szCs w:val="22"/>
        </w:rPr>
        <w:t>a specific park location</w:t>
      </w:r>
      <w:r w:rsidRPr="00F332A1">
        <w:rPr>
          <w:rFonts w:ascii="Garamond" w:hAnsi="Garamond"/>
          <w:b/>
          <w:bCs/>
          <w:sz w:val="22"/>
          <w:szCs w:val="22"/>
        </w:rPr>
        <w:t xml:space="preserve"> and does not grant exclusive use of the entire park. </w:t>
      </w:r>
    </w:p>
    <w:p w14:paraId="075463DB" w14:textId="77777777" w:rsidR="002F7CDF" w:rsidRPr="00F332A1" w:rsidRDefault="002F7CDF" w:rsidP="00147B4C">
      <w:pPr>
        <w:pStyle w:val="ListParagraph"/>
        <w:tabs>
          <w:tab w:val="num" w:pos="450"/>
        </w:tabs>
        <w:ind w:left="360" w:hanging="270"/>
        <w:rPr>
          <w:rFonts w:ascii="Garamond" w:hAnsi="Garamond"/>
          <w:b/>
          <w:bCs/>
          <w:sz w:val="22"/>
          <w:szCs w:val="22"/>
        </w:rPr>
      </w:pPr>
    </w:p>
    <w:p w14:paraId="4B876B2D" w14:textId="77777777" w:rsidR="004D6BEB" w:rsidRPr="00F332A1" w:rsidRDefault="002F7CDF"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The Permittee is responsible for the behavior of all guests attending the event.  Profanity, violence or any other inappropriate behavior towards Park Rangers, staff or park patrons will not be tolerated.  Guests must comply with any request made by Park Rangers or staff.</w:t>
      </w:r>
    </w:p>
    <w:p w14:paraId="2527740B" w14:textId="77777777" w:rsidR="001E2D39" w:rsidRPr="00F332A1" w:rsidRDefault="001E2D39" w:rsidP="00147B4C">
      <w:pPr>
        <w:pStyle w:val="ListParagraph"/>
        <w:tabs>
          <w:tab w:val="num" w:pos="450"/>
        </w:tabs>
        <w:ind w:left="360" w:hanging="270"/>
        <w:rPr>
          <w:rFonts w:ascii="Garamond" w:hAnsi="Garamond"/>
          <w:b/>
          <w:bCs/>
          <w:sz w:val="22"/>
          <w:szCs w:val="22"/>
        </w:rPr>
      </w:pPr>
    </w:p>
    <w:p w14:paraId="759B838A" w14:textId="77777777" w:rsidR="00363111" w:rsidRPr="00F332A1" w:rsidRDefault="00363111" w:rsidP="00147B4C">
      <w:pPr>
        <w:pStyle w:val="ListParagraph"/>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 xml:space="preserve">If Parks Department </w:t>
      </w:r>
      <w:r w:rsidR="00E944B4" w:rsidRPr="00F332A1">
        <w:rPr>
          <w:rFonts w:ascii="Garamond" w:hAnsi="Garamond"/>
          <w:b/>
          <w:bCs/>
          <w:sz w:val="22"/>
          <w:szCs w:val="22"/>
        </w:rPr>
        <w:t>s</w:t>
      </w:r>
      <w:r w:rsidRPr="00F332A1">
        <w:rPr>
          <w:rFonts w:ascii="Garamond" w:hAnsi="Garamond"/>
          <w:b/>
          <w:bCs/>
          <w:sz w:val="22"/>
          <w:szCs w:val="22"/>
        </w:rPr>
        <w:t>taff deems your gathering</w:t>
      </w:r>
      <w:r w:rsidR="00851397" w:rsidRPr="00F332A1">
        <w:rPr>
          <w:rFonts w:ascii="Garamond" w:hAnsi="Garamond"/>
          <w:b/>
          <w:bCs/>
          <w:sz w:val="22"/>
          <w:szCs w:val="22"/>
        </w:rPr>
        <w:t xml:space="preserve"> a Special Event rather than a Standard R</w:t>
      </w:r>
      <w:r w:rsidRPr="00F332A1">
        <w:rPr>
          <w:rFonts w:ascii="Garamond" w:hAnsi="Garamond"/>
          <w:b/>
          <w:bCs/>
          <w:sz w:val="22"/>
          <w:szCs w:val="22"/>
        </w:rPr>
        <w:t>eservation, additional charges may apply.</w:t>
      </w:r>
    </w:p>
    <w:p w14:paraId="6A123227" w14:textId="77777777" w:rsidR="00A549A1" w:rsidRPr="00F332A1" w:rsidRDefault="00A549A1" w:rsidP="00147B4C">
      <w:pPr>
        <w:pStyle w:val="ListParagraph"/>
        <w:tabs>
          <w:tab w:val="num" w:pos="450"/>
        </w:tabs>
        <w:ind w:left="360" w:hanging="270"/>
        <w:rPr>
          <w:rFonts w:ascii="Garamond" w:hAnsi="Garamond"/>
          <w:b/>
          <w:bCs/>
          <w:sz w:val="22"/>
          <w:szCs w:val="22"/>
        </w:rPr>
      </w:pPr>
    </w:p>
    <w:p w14:paraId="571AE718" w14:textId="77777777" w:rsidR="00A549A1" w:rsidRPr="00F332A1" w:rsidRDefault="00A549A1" w:rsidP="00147B4C">
      <w:pPr>
        <w:pStyle w:val="ListParagraph"/>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The Parks Department does not offer “rain date” alternatives for your rental.  If you wish to book a rain date, you must pay the full fee to reserve that date.</w:t>
      </w:r>
    </w:p>
    <w:p w14:paraId="3E207742" w14:textId="77777777" w:rsidR="00A4190E" w:rsidRPr="00F332A1" w:rsidRDefault="00A4190E" w:rsidP="00147B4C">
      <w:pPr>
        <w:pStyle w:val="ListParagraph"/>
        <w:tabs>
          <w:tab w:val="num" w:pos="450"/>
        </w:tabs>
        <w:ind w:left="360" w:hanging="270"/>
        <w:rPr>
          <w:rFonts w:ascii="Garamond" w:hAnsi="Garamond"/>
          <w:b/>
          <w:bCs/>
          <w:sz w:val="22"/>
          <w:szCs w:val="22"/>
        </w:rPr>
      </w:pPr>
    </w:p>
    <w:p w14:paraId="7E8BFC42" w14:textId="77777777" w:rsidR="00A4190E" w:rsidRPr="00F332A1" w:rsidRDefault="00A4190E"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 xml:space="preserve">Charcoal grills are available for use at outdoor rental areas.  If desired, you may bring a small </w:t>
      </w:r>
      <w:r w:rsidRPr="00F332A1">
        <w:rPr>
          <w:rFonts w:ascii="Garamond" w:hAnsi="Garamond"/>
          <w:b/>
          <w:bCs/>
          <w:sz w:val="22"/>
          <w:szCs w:val="22"/>
          <w:u w:val="single"/>
        </w:rPr>
        <w:t>tabletop</w:t>
      </w:r>
      <w:r w:rsidR="00165B25" w:rsidRPr="00F332A1">
        <w:rPr>
          <w:rFonts w:ascii="Garamond" w:hAnsi="Garamond"/>
          <w:b/>
          <w:bCs/>
          <w:sz w:val="22"/>
          <w:szCs w:val="22"/>
        </w:rPr>
        <w:t xml:space="preserve"> gas grill.  Large</w:t>
      </w:r>
      <w:r w:rsidR="00622B30" w:rsidRPr="00F332A1">
        <w:rPr>
          <w:rFonts w:ascii="Garamond" w:hAnsi="Garamond"/>
          <w:b/>
          <w:bCs/>
          <w:sz w:val="22"/>
          <w:szCs w:val="22"/>
        </w:rPr>
        <w:t xml:space="preserve"> and/or wheeled</w:t>
      </w:r>
      <w:r w:rsidR="00165B25" w:rsidRPr="00F332A1">
        <w:rPr>
          <w:rFonts w:ascii="Garamond" w:hAnsi="Garamond"/>
          <w:b/>
          <w:bCs/>
          <w:sz w:val="22"/>
          <w:szCs w:val="22"/>
        </w:rPr>
        <w:t xml:space="preserve"> </w:t>
      </w:r>
      <w:r w:rsidRPr="00F332A1">
        <w:rPr>
          <w:rFonts w:ascii="Garamond" w:hAnsi="Garamond"/>
          <w:b/>
          <w:bCs/>
          <w:sz w:val="22"/>
          <w:szCs w:val="22"/>
        </w:rPr>
        <w:t>grills</w:t>
      </w:r>
      <w:r w:rsidR="00851397" w:rsidRPr="00F332A1">
        <w:rPr>
          <w:rFonts w:ascii="Garamond" w:hAnsi="Garamond"/>
          <w:b/>
          <w:bCs/>
          <w:sz w:val="22"/>
          <w:szCs w:val="22"/>
        </w:rPr>
        <w:t>, pits and rotisseries</w:t>
      </w:r>
      <w:r w:rsidRPr="00F332A1">
        <w:rPr>
          <w:rFonts w:ascii="Garamond" w:hAnsi="Garamond"/>
          <w:b/>
          <w:bCs/>
          <w:sz w:val="22"/>
          <w:szCs w:val="22"/>
        </w:rPr>
        <w:t xml:space="preserve"> are not permitted.</w:t>
      </w:r>
      <w:r w:rsidR="0052100C" w:rsidRPr="00F332A1">
        <w:rPr>
          <w:rFonts w:ascii="Garamond" w:hAnsi="Garamond"/>
          <w:b/>
          <w:bCs/>
          <w:sz w:val="22"/>
          <w:szCs w:val="22"/>
        </w:rPr>
        <w:t xml:space="preserve">  On-site pig roasting is</w:t>
      </w:r>
      <w:r w:rsidR="00D03E58" w:rsidRPr="00F332A1">
        <w:rPr>
          <w:rFonts w:ascii="Garamond" w:hAnsi="Garamond"/>
          <w:b/>
          <w:bCs/>
          <w:sz w:val="22"/>
          <w:szCs w:val="22"/>
        </w:rPr>
        <w:t xml:space="preserve"> not permitted.</w:t>
      </w:r>
      <w:r w:rsidR="00622B30" w:rsidRPr="00F332A1">
        <w:rPr>
          <w:rFonts w:ascii="Garamond" w:hAnsi="Garamond"/>
          <w:b/>
          <w:bCs/>
          <w:sz w:val="22"/>
          <w:szCs w:val="22"/>
        </w:rPr>
        <w:t xml:space="preserve">  You must provide your own charcoal.</w:t>
      </w:r>
    </w:p>
    <w:p w14:paraId="5B5975A6" w14:textId="77777777" w:rsidR="00FC1F9B" w:rsidRPr="00F332A1" w:rsidRDefault="00FC1F9B" w:rsidP="00147B4C">
      <w:pPr>
        <w:pStyle w:val="ListParagraph"/>
        <w:tabs>
          <w:tab w:val="num" w:pos="450"/>
        </w:tabs>
        <w:ind w:left="360" w:hanging="270"/>
        <w:rPr>
          <w:rFonts w:ascii="Garamond" w:hAnsi="Garamond"/>
          <w:b/>
          <w:bCs/>
          <w:sz w:val="22"/>
          <w:szCs w:val="22"/>
        </w:rPr>
      </w:pPr>
    </w:p>
    <w:p w14:paraId="12033CF2" w14:textId="05F9F42F" w:rsidR="00FC1F9B" w:rsidRPr="00F332A1" w:rsidRDefault="00FC1F9B"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 xml:space="preserve">The following are prohibited: Generators, power strips, extension cords, </w:t>
      </w:r>
      <w:r w:rsidRPr="00F332A1">
        <w:rPr>
          <w:rFonts w:ascii="Garamond" w:hAnsi="Garamond"/>
          <w:b/>
          <w:sz w:val="22"/>
          <w:szCs w:val="22"/>
        </w:rPr>
        <w:t xml:space="preserve">microwaves, mini-fridges, toasters, hot dog rollers, snow cone makers, cotton candy machines, and similar devices.  You may plug in only </w:t>
      </w:r>
      <w:r w:rsidRPr="00F332A1">
        <w:rPr>
          <w:rFonts w:ascii="Garamond" w:hAnsi="Garamond"/>
          <w:b/>
          <w:sz w:val="22"/>
          <w:szCs w:val="22"/>
          <w:u w:val="single"/>
        </w:rPr>
        <w:t>one</w:t>
      </w:r>
      <w:r w:rsidRPr="00F332A1">
        <w:rPr>
          <w:rFonts w:ascii="Garamond" w:hAnsi="Garamond"/>
          <w:b/>
          <w:sz w:val="22"/>
          <w:szCs w:val="22"/>
        </w:rPr>
        <w:t xml:space="preserve"> crock pot or two </w:t>
      </w:r>
      <w:r w:rsidRPr="00F332A1">
        <w:rPr>
          <w:rFonts w:ascii="Garamond" w:hAnsi="Garamond"/>
          <w:b/>
          <w:sz w:val="22"/>
          <w:szCs w:val="22"/>
          <w:u w:val="single"/>
        </w:rPr>
        <w:t>small</w:t>
      </w:r>
      <w:r w:rsidRPr="00F332A1">
        <w:rPr>
          <w:rFonts w:ascii="Garamond" w:hAnsi="Garamond"/>
          <w:b/>
          <w:sz w:val="22"/>
          <w:szCs w:val="22"/>
        </w:rPr>
        <w:t xml:space="preserve"> electric items (</w:t>
      </w:r>
      <w:r w:rsidR="006C658A" w:rsidRPr="00F332A1">
        <w:rPr>
          <w:rFonts w:ascii="Garamond" w:hAnsi="Garamond"/>
          <w:b/>
          <w:sz w:val="22"/>
          <w:szCs w:val="22"/>
        </w:rPr>
        <w:t>i.e.,</w:t>
      </w:r>
      <w:r w:rsidRPr="00F332A1">
        <w:rPr>
          <w:rFonts w:ascii="Garamond" w:hAnsi="Garamond"/>
          <w:b/>
          <w:sz w:val="22"/>
          <w:szCs w:val="22"/>
        </w:rPr>
        <w:t xml:space="preserve"> a small radio) per breaker.</w:t>
      </w:r>
    </w:p>
    <w:p w14:paraId="2145C903" w14:textId="77777777" w:rsidR="00622B30" w:rsidRPr="00F332A1" w:rsidRDefault="00622B30" w:rsidP="00147B4C">
      <w:pPr>
        <w:pStyle w:val="ListParagraph"/>
        <w:tabs>
          <w:tab w:val="num" w:pos="450"/>
        </w:tabs>
        <w:ind w:left="360" w:hanging="270"/>
        <w:rPr>
          <w:rFonts w:ascii="Garamond" w:hAnsi="Garamond"/>
          <w:b/>
          <w:bCs/>
          <w:sz w:val="22"/>
          <w:szCs w:val="22"/>
        </w:rPr>
      </w:pPr>
    </w:p>
    <w:p w14:paraId="0D3D3B4E" w14:textId="77777777" w:rsidR="00622B30" w:rsidRPr="00F332A1" w:rsidRDefault="00622B30"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 xml:space="preserve">Barbeque </w:t>
      </w:r>
      <w:r w:rsidR="006E629C" w:rsidRPr="00F332A1">
        <w:rPr>
          <w:rFonts w:ascii="Garamond" w:hAnsi="Garamond"/>
          <w:b/>
          <w:bCs/>
          <w:sz w:val="22"/>
          <w:szCs w:val="22"/>
        </w:rPr>
        <w:t xml:space="preserve">trucks and/or any other type of food trucks </w:t>
      </w:r>
      <w:r w:rsidRPr="00F332A1">
        <w:rPr>
          <w:rFonts w:ascii="Garamond" w:hAnsi="Garamond"/>
          <w:b/>
          <w:bCs/>
          <w:sz w:val="22"/>
          <w:szCs w:val="22"/>
        </w:rPr>
        <w:t xml:space="preserve">are </w:t>
      </w:r>
      <w:r w:rsidR="00A118E4" w:rsidRPr="00F332A1">
        <w:rPr>
          <w:rFonts w:ascii="Garamond" w:hAnsi="Garamond"/>
          <w:b/>
          <w:bCs/>
          <w:sz w:val="22"/>
          <w:szCs w:val="22"/>
        </w:rPr>
        <w:t>not</w:t>
      </w:r>
      <w:r w:rsidRPr="00F332A1">
        <w:rPr>
          <w:rFonts w:ascii="Garamond" w:hAnsi="Garamond"/>
          <w:b/>
          <w:bCs/>
          <w:sz w:val="22"/>
          <w:szCs w:val="22"/>
        </w:rPr>
        <w:t xml:space="preserve"> permitted.  </w:t>
      </w:r>
      <w:r w:rsidR="006E629C" w:rsidRPr="00F332A1">
        <w:rPr>
          <w:rFonts w:ascii="Garamond" w:hAnsi="Garamond"/>
          <w:b/>
          <w:bCs/>
          <w:sz w:val="22"/>
          <w:szCs w:val="22"/>
        </w:rPr>
        <w:t xml:space="preserve">Sternos (open-flame food warmers used under trays) are permitted ONLY if </w:t>
      </w:r>
      <w:r w:rsidR="00977DDA" w:rsidRPr="00F332A1">
        <w:rPr>
          <w:rFonts w:ascii="Garamond" w:hAnsi="Garamond"/>
          <w:b/>
          <w:bCs/>
          <w:sz w:val="22"/>
          <w:szCs w:val="22"/>
        </w:rPr>
        <w:t>suspended within the chafe pan frame itself</w:t>
      </w:r>
      <w:r w:rsidR="006E629C" w:rsidRPr="00F332A1">
        <w:rPr>
          <w:rFonts w:ascii="Garamond" w:hAnsi="Garamond"/>
          <w:b/>
          <w:bCs/>
          <w:sz w:val="22"/>
          <w:szCs w:val="22"/>
        </w:rPr>
        <w:t>.</w:t>
      </w:r>
    </w:p>
    <w:p w14:paraId="0118D031" w14:textId="77777777" w:rsidR="00D96518" w:rsidRPr="00F332A1" w:rsidRDefault="00D96518" w:rsidP="00147B4C">
      <w:pPr>
        <w:tabs>
          <w:tab w:val="num" w:pos="450"/>
        </w:tabs>
        <w:ind w:left="360" w:hanging="270"/>
        <w:rPr>
          <w:rFonts w:ascii="Garamond" w:hAnsi="Garamond"/>
          <w:b/>
          <w:bCs/>
          <w:sz w:val="22"/>
          <w:szCs w:val="22"/>
        </w:rPr>
      </w:pPr>
    </w:p>
    <w:p w14:paraId="2FF7ABC3" w14:textId="42348CE5" w:rsidR="00D96518" w:rsidRPr="00F332A1" w:rsidRDefault="00D96518"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 xml:space="preserve">The use of staples, </w:t>
      </w:r>
      <w:r w:rsidR="006C658A" w:rsidRPr="00F332A1">
        <w:rPr>
          <w:rFonts w:ascii="Garamond" w:hAnsi="Garamond"/>
          <w:b/>
          <w:bCs/>
          <w:sz w:val="22"/>
          <w:szCs w:val="22"/>
        </w:rPr>
        <w:t>nails,</w:t>
      </w:r>
      <w:r w:rsidRPr="00F332A1">
        <w:rPr>
          <w:rFonts w:ascii="Garamond" w:hAnsi="Garamond"/>
          <w:b/>
          <w:bCs/>
          <w:sz w:val="22"/>
          <w:szCs w:val="22"/>
        </w:rPr>
        <w:t xml:space="preserve"> or tacks to hang decorations or signage is not permitted.</w:t>
      </w:r>
      <w:r w:rsidR="002814EE" w:rsidRPr="00F332A1">
        <w:rPr>
          <w:rFonts w:ascii="Garamond" w:hAnsi="Garamond"/>
          <w:b/>
          <w:bCs/>
          <w:sz w:val="22"/>
          <w:szCs w:val="22"/>
        </w:rPr>
        <w:t xml:space="preserve">  The posting of directional signage is permitted but must be removed promptly after the event.  </w:t>
      </w:r>
    </w:p>
    <w:p w14:paraId="4B852804" w14:textId="77777777" w:rsidR="00D96518" w:rsidRPr="00F332A1" w:rsidRDefault="00D96518" w:rsidP="00147B4C">
      <w:pPr>
        <w:tabs>
          <w:tab w:val="num" w:pos="450"/>
        </w:tabs>
        <w:ind w:left="360" w:hanging="270"/>
        <w:rPr>
          <w:rFonts w:ascii="Garamond" w:hAnsi="Garamond"/>
          <w:b/>
          <w:bCs/>
          <w:sz w:val="22"/>
          <w:szCs w:val="22"/>
        </w:rPr>
      </w:pPr>
    </w:p>
    <w:p w14:paraId="4E5CEE11" w14:textId="77777777" w:rsidR="00D96518" w:rsidRPr="00F332A1" w:rsidRDefault="00D96518"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Profit-making activities are strictly prohibited.</w:t>
      </w:r>
    </w:p>
    <w:p w14:paraId="5E25E4C8" w14:textId="77777777" w:rsidR="00D96518" w:rsidRPr="00F332A1" w:rsidRDefault="00D96518" w:rsidP="00147B4C">
      <w:pPr>
        <w:tabs>
          <w:tab w:val="num" w:pos="450"/>
        </w:tabs>
        <w:ind w:left="360" w:hanging="270"/>
        <w:rPr>
          <w:rFonts w:ascii="Garamond" w:hAnsi="Garamond"/>
          <w:b/>
          <w:bCs/>
          <w:sz w:val="22"/>
          <w:szCs w:val="22"/>
        </w:rPr>
      </w:pPr>
    </w:p>
    <w:p w14:paraId="6EC6A7FE" w14:textId="5250AB20" w:rsidR="004243D8" w:rsidRPr="00F332A1" w:rsidRDefault="00D96518"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 xml:space="preserve">Fires, </w:t>
      </w:r>
      <w:r w:rsidR="00FC1F9B" w:rsidRPr="00F332A1">
        <w:rPr>
          <w:rFonts w:ascii="Garamond" w:hAnsi="Garamond"/>
          <w:b/>
          <w:bCs/>
          <w:sz w:val="22"/>
          <w:szCs w:val="22"/>
        </w:rPr>
        <w:t>fireworks</w:t>
      </w:r>
      <w:r w:rsidR="00C30DDC" w:rsidRPr="00F332A1">
        <w:rPr>
          <w:rFonts w:ascii="Garamond" w:hAnsi="Garamond"/>
          <w:b/>
          <w:bCs/>
          <w:sz w:val="22"/>
          <w:szCs w:val="22"/>
        </w:rPr>
        <w:t>/sparklers</w:t>
      </w:r>
      <w:r w:rsidR="00FC1F9B" w:rsidRPr="00F332A1">
        <w:rPr>
          <w:rFonts w:ascii="Garamond" w:hAnsi="Garamond"/>
          <w:b/>
          <w:bCs/>
          <w:sz w:val="22"/>
          <w:szCs w:val="22"/>
        </w:rPr>
        <w:t xml:space="preserve">, </w:t>
      </w:r>
      <w:r w:rsidRPr="00F332A1">
        <w:rPr>
          <w:rFonts w:ascii="Garamond" w:hAnsi="Garamond"/>
          <w:b/>
          <w:bCs/>
          <w:sz w:val="22"/>
          <w:szCs w:val="22"/>
        </w:rPr>
        <w:t xml:space="preserve">candles, </w:t>
      </w:r>
      <w:r w:rsidR="006C658A" w:rsidRPr="00F332A1">
        <w:rPr>
          <w:rFonts w:ascii="Garamond" w:hAnsi="Garamond"/>
          <w:b/>
          <w:bCs/>
          <w:sz w:val="22"/>
          <w:szCs w:val="22"/>
        </w:rPr>
        <w:t>torches,</w:t>
      </w:r>
      <w:r w:rsidRPr="00F332A1">
        <w:rPr>
          <w:rFonts w:ascii="Garamond" w:hAnsi="Garamond"/>
          <w:b/>
          <w:bCs/>
          <w:sz w:val="22"/>
          <w:szCs w:val="22"/>
        </w:rPr>
        <w:t xml:space="preserve"> </w:t>
      </w:r>
      <w:r w:rsidR="00C108FF" w:rsidRPr="00F332A1">
        <w:rPr>
          <w:rFonts w:ascii="Garamond" w:hAnsi="Garamond"/>
          <w:b/>
          <w:bCs/>
          <w:sz w:val="22"/>
          <w:szCs w:val="22"/>
        </w:rPr>
        <w:t>and other sources of open flame</w:t>
      </w:r>
      <w:r w:rsidRPr="00F332A1">
        <w:rPr>
          <w:rFonts w:ascii="Garamond" w:hAnsi="Garamond"/>
          <w:b/>
          <w:bCs/>
          <w:sz w:val="22"/>
          <w:szCs w:val="22"/>
        </w:rPr>
        <w:t xml:space="preserve"> are not permitted </w:t>
      </w:r>
      <w:r w:rsidR="00A06E8B" w:rsidRPr="00F332A1">
        <w:rPr>
          <w:rFonts w:ascii="Garamond" w:hAnsi="Garamond"/>
          <w:b/>
          <w:bCs/>
          <w:sz w:val="22"/>
          <w:szCs w:val="22"/>
        </w:rPr>
        <w:t>(except for grills</w:t>
      </w:r>
      <w:r w:rsidR="002574C6" w:rsidRPr="00F332A1">
        <w:rPr>
          <w:rFonts w:ascii="Garamond" w:hAnsi="Garamond"/>
          <w:b/>
          <w:bCs/>
          <w:sz w:val="22"/>
          <w:szCs w:val="22"/>
        </w:rPr>
        <w:t xml:space="preserve"> and sternos</w:t>
      </w:r>
      <w:r w:rsidR="00A06E8B" w:rsidRPr="00F332A1">
        <w:rPr>
          <w:rFonts w:ascii="Garamond" w:hAnsi="Garamond"/>
          <w:b/>
          <w:bCs/>
          <w:sz w:val="22"/>
          <w:szCs w:val="22"/>
        </w:rPr>
        <w:t xml:space="preserve"> as noted above).</w:t>
      </w:r>
      <w:r w:rsidR="004243D8" w:rsidRPr="00F332A1">
        <w:rPr>
          <w:rFonts w:ascii="Garamond" w:hAnsi="Garamond"/>
          <w:b/>
          <w:bCs/>
          <w:sz w:val="22"/>
          <w:szCs w:val="22"/>
        </w:rPr>
        <w:t xml:space="preserve">  Smoking is not permitted in any indoor facilities.</w:t>
      </w:r>
    </w:p>
    <w:p w14:paraId="5627A539" w14:textId="77777777" w:rsidR="00D96518" w:rsidRPr="00F332A1" w:rsidRDefault="00D96518" w:rsidP="00147B4C">
      <w:pPr>
        <w:tabs>
          <w:tab w:val="num" w:pos="450"/>
        </w:tabs>
        <w:ind w:left="360" w:hanging="270"/>
        <w:rPr>
          <w:rFonts w:ascii="Garamond" w:hAnsi="Garamond"/>
          <w:b/>
          <w:bCs/>
          <w:sz w:val="22"/>
          <w:szCs w:val="22"/>
        </w:rPr>
      </w:pPr>
    </w:p>
    <w:p w14:paraId="49FA4F8D" w14:textId="77777777" w:rsidR="00D96518" w:rsidRPr="00F332A1" w:rsidRDefault="00D96518"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For the protection of guests and wildlife, swimming and wading are prohibited.</w:t>
      </w:r>
    </w:p>
    <w:p w14:paraId="22CAB7E1" w14:textId="77777777" w:rsidR="00D96518" w:rsidRPr="00F332A1" w:rsidRDefault="00D96518" w:rsidP="00147B4C">
      <w:pPr>
        <w:tabs>
          <w:tab w:val="num" w:pos="450"/>
        </w:tabs>
        <w:ind w:left="360" w:hanging="270"/>
        <w:rPr>
          <w:rFonts w:ascii="Garamond" w:hAnsi="Garamond"/>
          <w:b/>
          <w:bCs/>
          <w:sz w:val="22"/>
          <w:szCs w:val="22"/>
        </w:rPr>
      </w:pPr>
    </w:p>
    <w:p w14:paraId="55FCFC8B" w14:textId="77777777" w:rsidR="00D96518" w:rsidRPr="00F332A1" w:rsidRDefault="00D96518" w:rsidP="00147B4C">
      <w:pPr>
        <w:numPr>
          <w:ilvl w:val="0"/>
          <w:numId w:val="1"/>
        </w:numPr>
        <w:tabs>
          <w:tab w:val="clear" w:pos="720"/>
          <w:tab w:val="num" w:pos="450"/>
        </w:tabs>
        <w:ind w:left="360" w:hanging="270"/>
        <w:rPr>
          <w:rFonts w:ascii="Garamond" w:hAnsi="Garamond"/>
          <w:b/>
          <w:bCs/>
          <w:sz w:val="22"/>
          <w:szCs w:val="22"/>
        </w:rPr>
      </w:pPr>
      <w:r w:rsidRPr="00F332A1">
        <w:rPr>
          <w:rFonts w:ascii="Garamond" w:hAnsi="Garamond"/>
          <w:b/>
          <w:bCs/>
          <w:sz w:val="22"/>
          <w:szCs w:val="22"/>
        </w:rPr>
        <w:t>Discharge of firearms, BB guns, pellet guns and bows</w:t>
      </w:r>
      <w:r w:rsidR="00C30DDC" w:rsidRPr="00F332A1">
        <w:rPr>
          <w:rFonts w:ascii="Garamond" w:hAnsi="Garamond"/>
          <w:b/>
          <w:bCs/>
          <w:sz w:val="22"/>
          <w:szCs w:val="22"/>
        </w:rPr>
        <w:t xml:space="preserve"> (other than bowfishing)</w:t>
      </w:r>
      <w:r w:rsidRPr="00F332A1">
        <w:rPr>
          <w:rFonts w:ascii="Garamond" w:hAnsi="Garamond"/>
          <w:b/>
          <w:bCs/>
          <w:sz w:val="22"/>
          <w:szCs w:val="22"/>
        </w:rPr>
        <w:t xml:space="preserve"> </w:t>
      </w:r>
      <w:proofErr w:type="gramStart"/>
      <w:r w:rsidRPr="00F332A1">
        <w:rPr>
          <w:rFonts w:ascii="Garamond" w:hAnsi="Garamond"/>
          <w:b/>
          <w:bCs/>
          <w:sz w:val="22"/>
          <w:szCs w:val="22"/>
        </w:rPr>
        <w:t>is</w:t>
      </w:r>
      <w:proofErr w:type="gramEnd"/>
      <w:r w:rsidRPr="00F332A1">
        <w:rPr>
          <w:rFonts w:ascii="Garamond" w:hAnsi="Garamond"/>
          <w:b/>
          <w:bCs/>
          <w:sz w:val="22"/>
          <w:szCs w:val="22"/>
        </w:rPr>
        <w:t xml:space="preserve"> prohibited.</w:t>
      </w:r>
    </w:p>
    <w:p w14:paraId="6571371C" w14:textId="77777777" w:rsidR="00D96518" w:rsidRPr="00F332A1" w:rsidRDefault="00D96518" w:rsidP="00147B4C">
      <w:pPr>
        <w:tabs>
          <w:tab w:val="num" w:pos="450"/>
        </w:tabs>
        <w:ind w:left="360" w:hanging="270"/>
        <w:rPr>
          <w:rFonts w:ascii="Garamond" w:hAnsi="Garamond"/>
          <w:b/>
          <w:bCs/>
          <w:sz w:val="22"/>
          <w:szCs w:val="22"/>
        </w:rPr>
      </w:pPr>
    </w:p>
    <w:p w14:paraId="435C2C7A" w14:textId="533A600E" w:rsidR="00253C36" w:rsidRPr="00F332A1" w:rsidRDefault="00D96518" w:rsidP="00253C36">
      <w:pPr>
        <w:numPr>
          <w:ilvl w:val="0"/>
          <w:numId w:val="1"/>
        </w:numPr>
        <w:tabs>
          <w:tab w:val="clear" w:pos="720"/>
          <w:tab w:val="num" w:pos="450"/>
        </w:tabs>
        <w:ind w:left="360" w:hanging="270"/>
        <w:rPr>
          <w:sz w:val="22"/>
          <w:szCs w:val="22"/>
        </w:rPr>
      </w:pPr>
      <w:r w:rsidRPr="00F332A1">
        <w:rPr>
          <w:rFonts w:ascii="Garamond" w:hAnsi="Garamond"/>
          <w:b/>
          <w:bCs/>
          <w:sz w:val="22"/>
          <w:szCs w:val="22"/>
        </w:rPr>
        <w:t xml:space="preserve">Vegetation, wildlife, </w:t>
      </w:r>
      <w:r w:rsidR="006C658A" w:rsidRPr="00F332A1">
        <w:rPr>
          <w:rFonts w:ascii="Garamond" w:hAnsi="Garamond"/>
          <w:b/>
          <w:bCs/>
          <w:sz w:val="22"/>
          <w:szCs w:val="22"/>
        </w:rPr>
        <w:t>rocks,</w:t>
      </w:r>
      <w:r w:rsidRPr="00F332A1">
        <w:rPr>
          <w:rFonts w:ascii="Garamond" w:hAnsi="Garamond"/>
          <w:b/>
          <w:bCs/>
          <w:sz w:val="22"/>
          <w:szCs w:val="22"/>
        </w:rPr>
        <w:t xml:space="preserve"> and artifacts may not be</w:t>
      </w:r>
      <w:r w:rsidR="00A06E8B" w:rsidRPr="00F332A1">
        <w:rPr>
          <w:rFonts w:ascii="Garamond" w:hAnsi="Garamond"/>
          <w:b/>
          <w:bCs/>
          <w:sz w:val="22"/>
          <w:szCs w:val="22"/>
        </w:rPr>
        <w:t xml:space="preserve"> disturbed or</w:t>
      </w:r>
      <w:r w:rsidRPr="00F332A1">
        <w:rPr>
          <w:rFonts w:ascii="Garamond" w:hAnsi="Garamond"/>
          <w:b/>
          <w:bCs/>
          <w:sz w:val="22"/>
          <w:szCs w:val="22"/>
        </w:rPr>
        <w:t xml:space="preserve"> removed.</w:t>
      </w:r>
      <w:r w:rsidR="001A0329" w:rsidRPr="00F332A1">
        <w:rPr>
          <w:rFonts w:ascii="Garamond" w:hAnsi="Garamond"/>
          <w:b/>
          <w:bCs/>
          <w:sz w:val="22"/>
          <w:szCs w:val="22"/>
        </w:rPr>
        <w:t xml:space="preserve">  Leave only footprints, take only photos.</w:t>
      </w:r>
      <w:r w:rsidRPr="00F332A1">
        <w:rPr>
          <w:sz w:val="22"/>
          <w:szCs w:val="22"/>
        </w:rPr>
        <w:t xml:space="preserve"> </w:t>
      </w:r>
    </w:p>
    <w:p w14:paraId="42230F19" w14:textId="6AEEB32A" w:rsidR="00253C36" w:rsidRDefault="00253C36" w:rsidP="00253C36">
      <w:pPr>
        <w:pStyle w:val="ListParagraph"/>
        <w:rPr>
          <w:sz w:val="20"/>
        </w:rPr>
      </w:pPr>
    </w:p>
    <w:p w14:paraId="625C32D7" w14:textId="06174131" w:rsidR="00F332A1" w:rsidRDefault="00F332A1" w:rsidP="00253C36">
      <w:pPr>
        <w:pStyle w:val="ListParagraph"/>
        <w:rPr>
          <w:sz w:val="20"/>
        </w:rPr>
      </w:pPr>
    </w:p>
    <w:p w14:paraId="452CBB88" w14:textId="60233C3A" w:rsidR="00F332A1" w:rsidRDefault="00F332A1" w:rsidP="00253C36">
      <w:pPr>
        <w:pStyle w:val="ListParagraph"/>
        <w:rPr>
          <w:sz w:val="20"/>
        </w:rPr>
      </w:pPr>
    </w:p>
    <w:p w14:paraId="0D56777F" w14:textId="26D13DAB" w:rsidR="00F332A1" w:rsidRDefault="00F332A1" w:rsidP="00745EA3">
      <w:pPr>
        <w:rPr>
          <w:sz w:val="20"/>
        </w:rPr>
      </w:pPr>
    </w:p>
    <w:p w14:paraId="44378750" w14:textId="214ED8C3" w:rsidR="00745EA3" w:rsidRDefault="00745EA3" w:rsidP="00745EA3">
      <w:pPr>
        <w:rPr>
          <w:sz w:val="20"/>
        </w:rPr>
      </w:pPr>
    </w:p>
    <w:p w14:paraId="68DE7C5E" w14:textId="3A55FF96" w:rsidR="00745EA3" w:rsidRDefault="00745EA3" w:rsidP="00745EA3">
      <w:pPr>
        <w:rPr>
          <w:sz w:val="20"/>
        </w:rPr>
      </w:pPr>
    </w:p>
    <w:p w14:paraId="103AE461" w14:textId="3E580A45" w:rsidR="00745EA3" w:rsidRDefault="00745EA3" w:rsidP="00745EA3">
      <w:pPr>
        <w:rPr>
          <w:sz w:val="20"/>
        </w:rPr>
      </w:pPr>
    </w:p>
    <w:p w14:paraId="528ED946" w14:textId="4D3234F6" w:rsidR="00745EA3" w:rsidRDefault="00745EA3" w:rsidP="00745EA3">
      <w:pPr>
        <w:rPr>
          <w:sz w:val="20"/>
        </w:rPr>
      </w:pPr>
    </w:p>
    <w:p w14:paraId="2C0E331F" w14:textId="77777777" w:rsidR="00F332A1" w:rsidRDefault="00F332A1" w:rsidP="00253C36">
      <w:pPr>
        <w:pStyle w:val="ListParagraph"/>
        <w:rPr>
          <w:sz w:val="20"/>
        </w:rPr>
      </w:pPr>
    </w:p>
    <w:p w14:paraId="0794C169" w14:textId="77777777" w:rsidR="0002627A" w:rsidRDefault="0002627A" w:rsidP="00322A2B">
      <w:pPr>
        <w:pStyle w:val="NoSpacing"/>
        <w:jc w:val="center"/>
        <w:rPr>
          <w:rFonts w:ascii="Garamond" w:hAnsi="Garamond" w:cstheme="minorHAnsi"/>
          <w:b/>
          <w:sz w:val="28"/>
          <w:szCs w:val="28"/>
          <w:u w:val="single"/>
        </w:rPr>
      </w:pPr>
    </w:p>
    <w:p w14:paraId="5607168F" w14:textId="5EA8AA29" w:rsidR="00322A2B" w:rsidRPr="00513C83" w:rsidRDefault="00322A2B" w:rsidP="00322A2B">
      <w:pPr>
        <w:pStyle w:val="NoSpacing"/>
        <w:jc w:val="center"/>
        <w:rPr>
          <w:rFonts w:ascii="Garamond" w:hAnsi="Garamond" w:cstheme="minorHAnsi"/>
          <w:b/>
          <w:sz w:val="28"/>
          <w:szCs w:val="28"/>
          <w:u w:val="single"/>
        </w:rPr>
      </w:pPr>
      <w:r w:rsidRPr="00513C83">
        <w:rPr>
          <w:rFonts w:ascii="Garamond" w:hAnsi="Garamond" w:cstheme="minorHAnsi"/>
          <w:b/>
          <w:sz w:val="28"/>
          <w:szCs w:val="28"/>
          <w:u w:val="single"/>
        </w:rPr>
        <w:t>Gring’s Mill Barn Rental Guidelines</w:t>
      </w:r>
    </w:p>
    <w:p w14:paraId="68F95C0A" w14:textId="77777777" w:rsidR="00322A2B" w:rsidRPr="00322A2B" w:rsidRDefault="00322A2B" w:rsidP="00322A2B">
      <w:pPr>
        <w:pStyle w:val="NoSpacing"/>
        <w:jc w:val="center"/>
        <w:rPr>
          <w:rFonts w:cstheme="minorHAnsi"/>
          <w:sz w:val="16"/>
          <w:szCs w:val="16"/>
        </w:rPr>
      </w:pPr>
    </w:p>
    <w:p w14:paraId="414CE1A5"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rPr>
        <w:t>-</w:t>
      </w:r>
      <w:r w:rsidRPr="00513C83">
        <w:rPr>
          <w:rFonts w:ascii="Garamond" w:hAnsi="Garamond" w:cstheme="minorHAnsi"/>
          <w:sz w:val="22"/>
          <w:szCs w:val="22"/>
        </w:rPr>
        <w:t xml:space="preserve">There is </w:t>
      </w:r>
      <w:r w:rsidRPr="00513C83">
        <w:rPr>
          <w:rFonts w:ascii="Garamond" w:hAnsi="Garamond" w:cstheme="minorHAnsi"/>
          <w:b/>
          <w:sz w:val="22"/>
          <w:szCs w:val="22"/>
        </w:rPr>
        <w:t>NO</w:t>
      </w:r>
      <w:r w:rsidRPr="00513C83">
        <w:rPr>
          <w:rFonts w:ascii="Garamond" w:hAnsi="Garamond" w:cstheme="minorHAnsi"/>
          <w:sz w:val="22"/>
          <w:szCs w:val="22"/>
        </w:rPr>
        <w:t xml:space="preserve"> heat or air conditioning in the barn.  You may open doors and windows, use the ceiling fans, or bring box fans.</w:t>
      </w:r>
    </w:p>
    <w:p w14:paraId="729874C4"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 xml:space="preserve">-There are no kitchen facilities available.  You may bring crock pots, cold food, coolers, etc.  Sternos (open-flame food warmers used under trays) are permitted </w:t>
      </w:r>
      <w:r w:rsidRPr="00513C83">
        <w:rPr>
          <w:rFonts w:ascii="Garamond" w:hAnsi="Garamond" w:cstheme="minorHAnsi"/>
          <w:b/>
          <w:sz w:val="22"/>
          <w:szCs w:val="22"/>
        </w:rPr>
        <w:t>ONLY</w:t>
      </w:r>
      <w:r w:rsidRPr="00513C83">
        <w:rPr>
          <w:rFonts w:ascii="Garamond" w:hAnsi="Garamond" w:cstheme="minorHAnsi"/>
          <w:sz w:val="22"/>
          <w:szCs w:val="22"/>
        </w:rPr>
        <w:t xml:space="preserve"> if they are suspended within the chafe pan frame itself.</w:t>
      </w:r>
    </w:p>
    <w:p w14:paraId="5DC46B34" w14:textId="27FD34D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 xml:space="preserve">-Ten </w:t>
      </w:r>
      <w:r w:rsidR="006C658A" w:rsidRPr="00513C83">
        <w:rPr>
          <w:rFonts w:ascii="Garamond" w:hAnsi="Garamond" w:cstheme="minorHAnsi"/>
          <w:sz w:val="22"/>
          <w:szCs w:val="22"/>
        </w:rPr>
        <w:t>8-foot-long</w:t>
      </w:r>
      <w:r w:rsidRPr="00513C83">
        <w:rPr>
          <w:rFonts w:ascii="Garamond" w:hAnsi="Garamond" w:cstheme="minorHAnsi"/>
          <w:sz w:val="22"/>
          <w:szCs w:val="22"/>
        </w:rPr>
        <w:t xml:space="preserve"> rectangular folding tables (29’’x96’’) and 70 chairs are provided with rentals.  You must set up and tear these down yourself.  If additional tables and/or chairs are needed, you must rent them from an outside rental company.  The maximum capacity of the barn is 100 people.</w:t>
      </w:r>
    </w:p>
    <w:p w14:paraId="53518839"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-Approximately 30x42 square feet of usable space.</w:t>
      </w:r>
    </w:p>
    <w:p w14:paraId="79E3E6D8"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 xml:space="preserve">-Trash cans/bags are provided.  Any trash </w:t>
      </w:r>
      <w:proofErr w:type="gramStart"/>
      <w:r w:rsidRPr="00513C83">
        <w:rPr>
          <w:rFonts w:ascii="Garamond" w:hAnsi="Garamond" w:cstheme="minorHAnsi"/>
          <w:sz w:val="22"/>
          <w:szCs w:val="22"/>
        </w:rPr>
        <w:t>in excess of</w:t>
      </w:r>
      <w:proofErr w:type="gramEnd"/>
      <w:r w:rsidRPr="00513C83">
        <w:rPr>
          <w:rFonts w:ascii="Garamond" w:hAnsi="Garamond" w:cstheme="minorHAnsi"/>
          <w:sz w:val="22"/>
          <w:szCs w:val="22"/>
        </w:rPr>
        <w:t xml:space="preserve"> provided containers should be taken to the dumpster in the main parking lot.</w:t>
      </w:r>
    </w:p>
    <w:p w14:paraId="371BDB24"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-Restrooms are located on the lower level of the barn and are the public restrooms for the park.  You must go outside and down a ramp to access them from the rental area (2</w:t>
      </w:r>
      <w:r w:rsidRPr="00513C83">
        <w:rPr>
          <w:rFonts w:ascii="Garamond" w:hAnsi="Garamond" w:cstheme="minorHAnsi"/>
          <w:sz w:val="22"/>
          <w:szCs w:val="22"/>
          <w:vertAlign w:val="superscript"/>
        </w:rPr>
        <w:t>nd</w:t>
      </w:r>
      <w:r w:rsidRPr="00513C83">
        <w:rPr>
          <w:rFonts w:ascii="Garamond" w:hAnsi="Garamond" w:cstheme="minorHAnsi"/>
          <w:sz w:val="22"/>
          <w:szCs w:val="22"/>
        </w:rPr>
        <w:t xml:space="preserve"> floor).  They are wheelchair accessible.</w:t>
      </w:r>
    </w:p>
    <w:p w14:paraId="42B2B27E"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-Parking at the barn is prohibited.  You will be issued a temporary permit to drive one vehicle down to drop off and pick up supplies before and after your event, but the vehicle must be parked in the upper lots during the actual event.</w:t>
      </w:r>
    </w:p>
    <w:p w14:paraId="5C767160" w14:textId="43B4D4BF"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-The cost to rent the barn is $</w:t>
      </w:r>
      <w:r w:rsidR="005107FE">
        <w:rPr>
          <w:rFonts w:ascii="Garamond" w:hAnsi="Garamond" w:cstheme="minorHAnsi"/>
          <w:sz w:val="22"/>
          <w:szCs w:val="22"/>
        </w:rPr>
        <w:t>2</w:t>
      </w:r>
      <w:r w:rsidRPr="00513C83">
        <w:rPr>
          <w:rFonts w:ascii="Garamond" w:hAnsi="Garamond" w:cstheme="minorHAnsi"/>
          <w:sz w:val="22"/>
          <w:szCs w:val="22"/>
        </w:rPr>
        <w:t xml:space="preserve">50 for Berks County </w:t>
      </w:r>
      <w:r w:rsidR="006C658A" w:rsidRPr="00513C83">
        <w:rPr>
          <w:rFonts w:ascii="Garamond" w:hAnsi="Garamond" w:cstheme="minorHAnsi"/>
          <w:sz w:val="22"/>
          <w:szCs w:val="22"/>
        </w:rPr>
        <w:t>residents</w:t>
      </w:r>
      <w:r w:rsidR="006C658A">
        <w:rPr>
          <w:rFonts w:ascii="Garamond" w:hAnsi="Garamond" w:cstheme="minorHAnsi"/>
          <w:sz w:val="22"/>
          <w:szCs w:val="22"/>
        </w:rPr>
        <w:t>.</w:t>
      </w:r>
      <w:r w:rsidR="006C658A" w:rsidRPr="00513C83">
        <w:rPr>
          <w:rFonts w:ascii="Garamond" w:hAnsi="Garamond" w:cstheme="minorHAnsi"/>
          <w:sz w:val="22"/>
          <w:szCs w:val="22"/>
        </w:rPr>
        <w:t xml:space="preserve"> This</w:t>
      </w:r>
      <w:r w:rsidRPr="00513C83">
        <w:rPr>
          <w:rFonts w:ascii="Garamond" w:hAnsi="Garamond" w:cstheme="minorHAnsi"/>
          <w:sz w:val="22"/>
          <w:szCs w:val="22"/>
        </w:rPr>
        <w:t xml:space="preserve"> is for eight hours of time, </w:t>
      </w:r>
      <w:r w:rsidRPr="00513C83">
        <w:rPr>
          <w:rFonts w:ascii="Garamond" w:hAnsi="Garamond" w:cstheme="minorHAnsi"/>
          <w:b/>
          <w:sz w:val="22"/>
          <w:szCs w:val="22"/>
        </w:rPr>
        <w:t>including</w:t>
      </w:r>
      <w:r w:rsidRPr="00513C83">
        <w:rPr>
          <w:rFonts w:ascii="Garamond" w:hAnsi="Garamond" w:cstheme="minorHAnsi"/>
          <w:sz w:val="22"/>
          <w:szCs w:val="22"/>
        </w:rPr>
        <w:t xml:space="preserve"> setup and cleanup.  Please call 610-372-8939 to check on date availability.</w:t>
      </w:r>
    </w:p>
    <w:p w14:paraId="5A212EFA" w14:textId="29C9621B" w:rsidR="003A3E65" w:rsidRPr="00513C83" w:rsidRDefault="00322A2B" w:rsidP="00513C83">
      <w:pPr>
        <w:spacing w:line="360" w:lineRule="auto"/>
        <w:ind w:left="450"/>
        <w:rPr>
          <w:rFonts w:ascii="Garamond" w:hAnsi="Garamond" w:cstheme="minorHAnsi"/>
          <w:sz w:val="22"/>
          <w:szCs w:val="22"/>
        </w:rPr>
      </w:pPr>
      <w:r w:rsidRPr="00513C83">
        <w:rPr>
          <w:rFonts w:ascii="Garamond" w:hAnsi="Garamond" w:cstheme="minorHAnsi"/>
          <w:sz w:val="22"/>
          <w:szCs w:val="22"/>
        </w:rPr>
        <w:t xml:space="preserve">-You </w:t>
      </w:r>
      <w:r w:rsidRPr="00513C83">
        <w:rPr>
          <w:rFonts w:ascii="Garamond" w:hAnsi="Garamond" w:cstheme="minorHAnsi"/>
          <w:b/>
          <w:sz w:val="22"/>
          <w:szCs w:val="22"/>
        </w:rPr>
        <w:t>MUST</w:t>
      </w:r>
      <w:r w:rsidRPr="00513C83">
        <w:rPr>
          <w:rFonts w:ascii="Garamond" w:hAnsi="Garamond" w:cstheme="minorHAnsi"/>
          <w:sz w:val="22"/>
          <w:szCs w:val="22"/>
        </w:rPr>
        <w:t xml:space="preserve"> be cleaned up and leaving the barn at least ½ hour before the park closes (closing times vary seasonally).  See</w:t>
      </w:r>
      <w:r w:rsidR="00A707FA" w:rsidRPr="00513C83">
        <w:rPr>
          <w:rFonts w:ascii="Garamond" w:hAnsi="Garamond" w:cstheme="minorHAnsi"/>
          <w:sz w:val="22"/>
          <w:szCs w:val="22"/>
        </w:rPr>
        <w:t xml:space="preserve"> page 2 of</w:t>
      </w:r>
      <w:r w:rsidRPr="00513C83">
        <w:rPr>
          <w:rFonts w:ascii="Garamond" w:hAnsi="Garamond" w:cstheme="minorHAnsi"/>
          <w:sz w:val="22"/>
          <w:szCs w:val="22"/>
        </w:rPr>
        <w:t xml:space="preserve"> Standard Reservation Application for monthly park closing times.</w:t>
      </w:r>
    </w:p>
    <w:p w14:paraId="2DC57F59" w14:textId="77777777" w:rsidR="00513C83" w:rsidRPr="00513C83" w:rsidRDefault="00513C83" w:rsidP="00513C83">
      <w:pPr>
        <w:spacing w:line="360" w:lineRule="auto"/>
        <w:ind w:left="450"/>
        <w:rPr>
          <w:rFonts w:ascii="Garamond" w:hAnsi="Garamond" w:cstheme="minorHAnsi"/>
          <w:sz w:val="22"/>
          <w:szCs w:val="22"/>
        </w:rPr>
      </w:pPr>
    </w:p>
    <w:p w14:paraId="46140F80" w14:textId="77777777" w:rsidR="00322A2B" w:rsidRPr="00513C83" w:rsidRDefault="00322A2B" w:rsidP="00322A2B">
      <w:pPr>
        <w:pStyle w:val="NoSpacing"/>
        <w:spacing w:line="360" w:lineRule="auto"/>
        <w:rPr>
          <w:rFonts w:ascii="Garamond" w:hAnsi="Garamond" w:cstheme="minorHAnsi"/>
          <w:b/>
          <w:sz w:val="28"/>
          <w:szCs w:val="28"/>
        </w:rPr>
      </w:pPr>
      <w:r w:rsidRPr="00513C83">
        <w:rPr>
          <w:rFonts w:ascii="Garamond" w:hAnsi="Garamond" w:cstheme="minorHAnsi"/>
          <w:b/>
          <w:sz w:val="28"/>
          <w:szCs w:val="28"/>
        </w:rPr>
        <w:t>The following are NOT allowed:</w:t>
      </w:r>
    </w:p>
    <w:p w14:paraId="0AA383CF" w14:textId="77777777" w:rsidR="003A3E65" w:rsidRPr="00513C83" w:rsidRDefault="003A3E65" w:rsidP="00322A2B">
      <w:pPr>
        <w:pStyle w:val="NoSpacing"/>
        <w:spacing w:line="360" w:lineRule="auto"/>
        <w:rPr>
          <w:rFonts w:ascii="Garamond" w:hAnsi="Garamond" w:cstheme="minorHAnsi"/>
          <w:b/>
          <w:sz w:val="8"/>
          <w:szCs w:val="8"/>
        </w:rPr>
      </w:pPr>
    </w:p>
    <w:p w14:paraId="3E045BAA"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-Space heaters/portable air conditioners/fireplace use</w:t>
      </w:r>
    </w:p>
    <w:p w14:paraId="483D5CD4"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-Power strips/extension cords</w:t>
      </w:r>
    </w:p>
    <w:p w14:paraId="751F0336"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-Any source of open flame (besides sternos, as described above)</w:t>
      </w:r>
    </w:p>
    <w:p w14:paraId="41CB126C" w14:textId="3F67BCDE"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-Alcohol</w:t>
      </w:r>
    </w:p>
    <w:p w14:paraId="09C55DE7" w14:textId="06E94BF4" w:rsidR="00513C83" w:rsidRPr="00513C83" w:rsidRDefault="00513C83" w:rsidP="003A3E65">
      <w:pPr>
        <w:spacing w:line="360" w:lineRule="auto"/>
        <w:ind w:left="450"/>
        <w:rPr>
          <w:rFonts w:ascii="Garamond" w:hAnsi="Garamond" w:cstheme="minorHAnsi"/>
          <w:sz w:val="22"/>
          <w:szCs w:val="22"/>
        </w:rPr>
      </w:pPr>
      <w:r w:rsidRPr="00513C83">
        <w:rPr>
          <w:rFonts w:ascii="Garamond" w:hAnsi="Garamond" w:cstheme="minorHAnsi"/>
          <w:sz w:val="22"/>
          <w:szCs w:val="22"/>
        </w:rPr>
        <w:t xml:space="preserve">-Helium filled </w:t>
      </w:r>
      <w:r w:rsidR="006C658A" w:rsidRPr="00513C83">
        <w:rPr>
          <w:rFonts w:ascii="Garamond" w:hAnsi="Garamond" w:cstheme="minorHAnsi"/>
          <w:sz w:val="22"/>
          <w:szCs w:val="22"/>
        </w:rPr>
        <w:t>latex</w:t>
      </w:r>
      <w:r w:rsidRPr="00513C83">
        <w:rPr>
          <w:rFonts w:ascii="Garamond" w:hAnsi="Garamond" w:cstheme="minorHAnsi"/>
          <w:sz w:val="22"/>
          <w:szCs w:val="22"/>
        </w:rPr>
        <w:t xml:space="preserve"> or mylar </w:t>
      </w:r>
      <w:r w:rsidR="006C658A" w:rsidRPr="00513C83">
        <w:rPr>
          <w:rFonts w:ascii="Garamond" w:hAnsi="Garamond" w:cstheme="minorHAnsi"/>
          <w:sz w:val="22"/>
          <w:szCs w:val="22"/>
        </w:rPr>
        <w:t>balloons (</w:t>
      </w:r>
      <w:r w:rsidRPr="00513C83">
        <w:rPr>
          <w:rFonts w:ascii="Garamond" w:hAnsi="Garamond" w:cstheme="minorHAnsi"/>
          <w:sz w:val="22"/>
          <w:szCs w:val="22"/>
        </w:rPr>
        <w:t xml:space="preserve">Due to entanglement in ceiling fans) </w:t>
      </w:r>
    </w:p>
    <w:p w14:paraId="268E90FA"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-Pets, except for service animals</w:t>
      </w:r>
    </w:p>
    <w:p w14:paraId="465C9532"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-DJs/DJ equipment (you may play music through small speakers, iPod, etc.)</w:t>
      </w:r>
    </w:p>
    <w:p w14:paraId="68D478DA"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-Food trucks/barbeque trucks</w:t>
      </w:r>
    </w:p>
    <w:p w14:paraId="3A2D2D4B"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-Caterers ARE allowed, but cannot remain parked at the barn during the event</w:t>
      </w:r>
    </w:p>
    <w:p w14:paraId="722F77E0"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-Generators</w:t>
      </w:r>
    </w:p>
    <w:p w14:paraId="2216C037"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-Staples/nails/tacks to hang decorations</w:t>
      </w:r>
    </w:p>
    <w:p w14:paraId="5DD8D0ED" w14:textId="77777777" w:rsidR="00322A2B" w:rsidRPr="00513C83" w:rsidRDefault="00322A2B" w:rsidP="003A3E65">
      <w:pPr>
        <w:spacing w:line="360" w:lineRule="auto"/>
        <w:ind w:left="450"/>
        <w:rPr>
          <w:rFonts w:ascii="Garamond" w:hAnsi="Garamond" w:cstheme="minorHAnsi"/>
          <w:sz w:val="22"/>
          <w:szCs w:val="22"/>
        </w:rPr>
      </w:pPr>
      <w:r w:rsidRPr="00513C83">
        <w:rPr>
          <w:rFonts w:ascii="Garamond" w:hAnsi="Garamond" w:cstheme="minorHAnsi"/>
          <w:sz w:val="22"/>
          <w:szCs w:val="22"/>
        </w:rPr>
        <w:t>-Microwaves, mini-fridges, toasters, hot dog rollers, snow cone makers, cotton candy machines, etc.</w:t>
      </w:r>
    </w:p>
    <w:p w14:paraId="61D3F0DB" w14:textId="54274CEC" w:rsidR="00D96518" w:rsidRDefault="00D96518" w:rsidP="00253C36">
      <w:pPr>
        <w:ind w:left="360"/>
        <w:rPr>
          <w:rFonts w:ascii="Garamond" w:hAnsi="Garamond" w:cstheme="minorHAnsi"/>
          <w:sz w:val="20"/>
        </w:rPr>
      </w:pPr>
      <w:r w:rsidRPr="00513C83">
        <w:rPr>
          <w:rFonts w:ascii="Garamond" w:hAnsi="Garamond" w:cstheme="minorHAnsi"/>
          <w:sz w:val="20"/>
        </w:rPr>
        <w:t xml:space="preserve">                                                         </w:t>
      </w:r>
    </w:p>
    <w:p w14:paraId="02BEE749" w14:textId="1F653B35" w:rsidR="00A9477E" w:rsidRDefault="00A9477E" w:rsidP="00253C36">
      <w:pPr>
        <w:ind w:left="360"/>
        <w:rPr>
          <w:rFonts w:ascii="Garamond" w:hAnsi="Garamond" w:cstheme="minorHAnsi"/>
          <w:sz w:val="20"/>
        </w:rPr>
      </w:pPr>
    </w:p>
    <w:p w14:paraId="099D1DEC" w14:textId="6B91AD04" w:rsidR="00A9477E" w:rsidRDefault="00A9477E" w:rsidP="00253C36">
      <w:pPr>
        <w:ind w:left="360"/>
        <w:rPr>
          <w:rFonts w:ascii="Garamond" w:hAnsi="Garamond" w:cstheme="minorHAnsi"/>
          <w:sz w:val="20"/>
        </w:rPr>
      </w:pPr>
    </w:p>
    <w:p w14:paraId="4EA75AD4" w14:textId="1A5C36A2" w:rsidR="00A9477E" w:rsidRPr="00513C83" w:rsidRDefault="0002627A" w:rsidP="00A9477E">
      <w:pPr>
        <w:ind w:left="360"/>
        <w:jc w:val="right"/>
        <w:rPr>
          <w:rFonts w:ascii="Garamond" w:hAnsi="Garamond" w:cstheme="minorHAnsi"/>
        </w:rPr>
      </w:pPr>
      <w:r>
        <w:rPr>
          <w:rFonts w:ascii="Garamond" w:hAnsi="Garamond" w:cstheme="minorHAnsi"/>
          <w:sz w:val="20"/>
        </w:rPr>
        <w:t>August 15, 2023</w:t>
      </w:r>
    </w:p>
    <w:sectPr w:rsidR="00A9477E" w:rsidRPr="00513C83" w:rsidSect="0064613C">
      <w:pgSz w:w="12240" w:h="15840"/>
      <w:pgMar w:top="270" w:right="90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6550" w14:textId="77777777" w:rsidR="00DB1FEB" w:rsidRDefault="00DB1FEB" w:rsidP="00DB1FEB">
      <w:r>
        <w:separator/>
      </w:r>
    </w:p>
  </w:endnote>
  <w:endnote w:type="continuationSeparator" w:id="0">
    <w:p w14:paraId="4E70E820" w14:textId="77777777" w:rsidR="00DB1FEB" w:rsidRDefault="00DB1FEB" w:rsidP="00DB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8B46" w14:textId="77777777" w:rsidR="00DB1FEB" w:rsidRDefault="00DB1FEB" w:rsidP="00DB1FEB">
      <w:r>
        <w:separator/>
      </w:r>
    </w:p>
  </w:footnote>
  <w:footnote w:type="continuationSeparator" w:id="0">
    <w:p w14:paraId="79EA9652" w14:textId="77777777" w:rsidR="00DB1FEB" w:rsidRDefault="00DB1FEB" w:rsidP="00DB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25038"/>
    <w:multiLevelType w:val="hybridMultilevel"/>
    <w:tmpl w:val="77B26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528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18"/>
    <w:rsid w:val="0001200D"/>
    <w:rsid w:val="00014F90"/>
    <w:rsid w:val="0002627A"/>
    <w:rsid w:val="00052CA3"/>
    <w:rsid w:val="00060192"/>
    <w:rsid w:val="00071693"/>
    <w:rsid w:val="0007438B"/>
    <w:rsid w:val="000817C9"/>
    <w:rsid w:val="00083B52"/>
    <w:rsid w:val="00097B4D"/>
    <w:rsid w:val="000A2903"/>
    <w:rsid w:val="000C3CBB"/>
    <w:rsid w:val="000D1688"/>
    <w:rsid w:val="000F5F0B"/>
    <w:rsid w:val="0011224C"/>
    <w:rsid w:val="0011227C"/>
    <w:rsid w:val="0011635C"/>
    <w:rsid w:val="001205AB"/>
    <w:rsid w:val="0013564E"/>
    <w:rsid w:val="00147B4C"/>
    <w:rsid w:val="00150285"/>
    <w:rsid w:val="00154021"/>
    <w:rsid w:val="00162285"/>
    <w:rsid w:val="0016505D"/>
    <w:rsid w:val="00165B25"/>
    <w:rsid w:val="00167F75"/>
    <w:rsid w:val="0018229F"/>
    <w:rsid w:val="00190AFA"/>
    <w:rsid w:val="001A0329"/>
    <w:rsid w:val="001A2A78"/>
    <w:rsid w:val="001E2D39"/>
    <w:rsid w:val="001F41D8"/>
    <w:rsid w:val="001F589E"/>
    <w:rsid w:val="001F7625"/>
    <w:rsid w:val="002043C3"/>
    <w:rsid w:val="002231C5"/>
    <w:rsid w:val="0022375D"/>
    <w:rsid w:val="00223B0D"/>
    <w:rsid w:val="00227555"/>
    <w:rsid w:val="00231ECB"/>
    <w:rsid w:val="00241865"/>
    <w:rsid w:val="00250012"/>
    <w:rsid w:val="002533EF"/>
    <w:rsid w:val="00253C36"/>
    <w:rsid w:val="002574C6"/>
    <w:rsid w:val="00262975"/>
    <w:rsid w:val="0027155A"/>
    <w:rsid w:val="002761D5"/>
    <w:rsid w:val="002814EE"/>
    <w:rsid w:val="0028723A"/>
    <w:rsid w:val="00295B37"/>
    <w:rsid w:val="002A0A27"/>
    <w:rsid w:val="002B5620"/>
    <w:rsid w:val="002C24D8"/>
    <w:rsid w:val="002F7CDF"/>
    <w:rsid w:val="00306047"/>
    <w:rsid w:val="00310C47"/>
    <w:rsid w:val="00322A2B"/>
    <w:rsid w:val="003251BA"/>
    <w:rsid w:val="00330E0B"/>
    <w:rsid w:val="003310F1"/>
    <w:rsid w:val="0033648A"/>
    <w:rsid w:val="003405A1"/>
    <w:rsid w:val="00340ED7"/>
    <w:rsid w:val="0035277A"/>
    <w:rsid w:val="00355230"/>
    <w:rsid w:val="00360798"/>
    <w:rsid w:val="00361872"/>
    <w:rsid w:val="00363111"/>
    <w:rsid w:val="00364029"/>
    <w:rsid w:val="00370C9D"/>
    <w:rsid w:val="00382523"/>
    <w:rsid w:val="00397270"/>
    <w:rsid w:val="003A2F49"/>
    <w:rsid w:val="003A3195"/>
    <w:rsid w:val="003A3E65"/>
    <w:rsid w:val="003A5908"/>
    <w:rsid w:val="003A61EC"/>
    <w:rsid w:val="003B1CD8"/>
    <w:rsid w:val="003C1630"/>
    <w:rsid w:val="003D09DF"/>
    <w:rsid w:val="003D24D1"/>
    <w:rsid w:val="003D673F"/>
    <w:rsid w:val="003D6758"/>
    <w:rsid w:val="003F5148"/>
    <w:rsid w:val="003F52C0"/>
    <w:rsid w:val="003F5ED3"/>
    <w:rsid w:val="0040141D"/>
    <w:rsid w:val="004155D0"/>
    <w:rsid w:val="004243D8"/>
    <w:rsid w:val="00435810"/>
    <w:rsid w:val="00442F59"/>
    <w:rsid w:val="00446DBA"/>
    <w:rsid w:val="00447637"/>
    <w:rsid w:val="00456FCF"/>
    <w:rsid w:val="0046738B"/>
    <w:rsid w:val="0047106F"/>
    <w:rsid w:val="004737B5"/>
    <w:rsid w:val="0047729A"/>
    <w:rsid w:val="00481827"/>
    <w:rsid w:val="00481A62"/>
    <w:rsid w:val="0049740E"/>
    <w:rsid w:val="004D4AD7"/>
    <w:rsid w:val="004D6BEB"/>
    <w:rsid w:val="004E02BC"/>
    <w:rsid w:val="004E7238"/>
    <w:rsid w:val="004F2420"/>
    <w:rsid w:val="004F43AE"/>
    <w:rsid w:val="004F6D22"/>
    <w:rsid w:val="00501D2D"/>
    <w:rsid w:val="005107FE"/>
    <w:rsid w:val="005116FA"/>
    <w:rsid w:val="00513C83"/>
    <w:rsid w:val="0052100C"/>
    <w:rsid w:val="00521694"/>
    <w:rsid w:val="005301AA"/>
    <w:rsid w:val="005546C2"/>
    <w:rsid w:val="00562840"/>
    <w:rsid w:val="00577065"/>
    <w:rsid w:val="00591359"/>
    <w:rsid w:val="00591420"/>
    <w:rsid w:val="005B6B16"/>
    <w:rsid w:val="005B7A7C"/>
    <w:rsid w:val="005C2DEF"/>
    <w:rsid w:val="005E2ED5"/>
    <w:rsid w:val="00622483"/>
    <w:rsid w:val="0062259F"/>
    <w:rsid w:val="00622B30"/>
    <w:rsid w:val="00645D44"/>
    <w:rsid w:val="006460DF"/>
    <w:rsid w:val="0064613C"/>
    <w:rsid w:val="00657268"/>
    <w:rsid w:val="0066673B"/>
    <w:rsid w:val="00681AEA"/>
    <w:rsid w:val="00687933"/>
    <w:rsid w:val="00690308"/>
    <w:rsid w:val="006C3970"/>
    <w:rsid w:val="006C658A"/>
    <w:rsid w:val="006E1DAC"/>
    <w:rsid w:val="006E4FF3"/>
    <w:rsid w:val="006E50F7"/>
    <w:rsid w:val="006E629C"/>
    <w:rsid w:val="006F3054"/>
    <w:rsid w:val="0070342A"/>
    <w:rsid w:val="00705576"/>
    <w:rsid w:val="007140F1"/>
    <w:rsid w:val="00714C78"/>
    <w:rsid w:val="00741AD7"/>
    <w:rsid w:val="007438BF"/>
    <w:rsid w:val="00745547"/>
    <w:rsid w:val="00745EA3"/>
    <w:rsid w:val="007662E2"/>
    <w:rsid w:val="007700F5"/>
    <w:rsid w:val="00774051"/>
    <w:rsid w:val="007770F8"/>
    <w:rsid w:val="007858BA"/>
    <w:rsid w:val="00796346"/>
    <w:rsid w:val="007C77EE"/>
    <w:rsid w:val="007D7646"/>
    <w:rsid w:val="007E43F5"/>
    <w:rsid w:val="007E65F7"/>
    <w:rsid w:val="00806844"/>
    <w:rsid w:val="00807B4F"/>
    <w:rsid w:val="008220D8"/>
    <w:rsid w:val="00833C14"/>
    <w:rsid w:val="0084215C"/>
    <w:rsid w:val="00851397"/>
    <w:rsid w:val="00853180"/>
    <w:rsid w:val="00860B9D"/>
    <w:rsid w:val="00867485"/>
    <w:rsid w:val="00873B45"/>
    <w:rsid w:val="00891F19"/>
    <w:rsid w:val="00896978"/>
    <w:rsid w:val="008A01E9"/>
    <w:rsid w:val="008A41F3"/>
    <w:rsid w:val="008A516F"/>
    <w:rsid w:val="008C06B4"/>
    <w:rsid w:val="008D1CA3"/>
    <w:rsid w:val="008D257D"/>
    <w:rsid w:val="008D3815"/>
    <w:rsid w:val="008F19C9"/>
    <w:rsid w:val="008F31EE"/>
    <w:rsid w:val="008F5A70"/>
    <w:rsid w:val="008F6D4A"/>
    <w:rsid w:val="009027DD"/>
    <w:rsid w:val="00915358"/>
    <w:rsid w:val="009259F0"/>
    <w:rsid w:val="0093658D"/>
    <w:rsid w:val="009403E7"/>
    <w:rsid w:val="009517CB"/>
    <w:rsid w:val="00977DDA"/>
    <w:rsid w:val="00991B79"/>
    <w:rsid w:val="009A6AFF"/>
    <w:rsid w:val="009B72F6"/>
    <w:rsid w:val="009D1450"/>
    <w:rsid w:val="009D3BAE"/>
    <w:rsid w:val="009D65B3"/>
    <w:rsid w:val="009E2083"/>
    <w:rsid w:val="009F07DB"/>
    <w:rsid w:val="00A043E4"/>
    <w:rsid w:val="00A06E8B"/>
    <w:rsid w:val="00A117A7"/>
    <w:rsid w:val="00A118E4"/>
    <w:rsid w:val="00A4190E"/>
    <w:rsid w:val="00A52AD8"/>
    <w:rsid w:val="00A549A1"/>
    <w:rsid w:val="00A707FA"/>
    <w:rsid w:val="00A937CE"/>
    <w:rsid w:val="00A9477E"/>
    <w:rsid w:val="00A9710F"/>
    <w:rsid w:val="00AD513B"/>
    <w:rsid w:val="00AD758F"/>
    <w:rsid w:val="00AD784B"/>
    <w:rsid w:val="00AF50A7"/>
    <w:rsid w:val="00B16E5B"/>
    <w:rsid w:val="00B45A5A"/>
    <w:rsid w:val="00B5452D"/>
    <w:rsid w:val="00B60D6F"/>
    <w:rsid w:val="00B75267"/>
    <w:rsid w:val="00B87DC1"/>
    <w:rsid w:val="00BA00FE"/>
    <w:rsid w:val="00BB03B3"/>
    <w:rsid w:val="00BB3A39"/>
    <w:rsid w:val="00BC37EC"/>
    <w:rsid w:val="00BC5C2C"/>
    <w:rsid w:val="00BC7260"/>
    <w:rsid w:val="00BE3FD1"/>
    <w:rsid w:val="00C06F9D"/>
    <w:rsid w:val="00C1055A"/>
    <w:rsid w:val="00C108FF"/>
    <w:rsid w:val="00C22227"/>
    <w:rsid w:val="00C30DDC"/>
    <w:rsid w:val="00C32D45"/>
    <w:rsid w:val="00C409F9"/>
    <w:rsid w:val="00C40A8D"/>
    <w:rsid w:val="00C6379B"/>
    <w:rsid w:val="00C920CC"/>
    <w:rsid w:val="00CB5EF2"/>
    <w:rsid w:val="00CB63D8"/>
    <w:rsid w:val="00CC50C3"/>
    <w:rsid w:val="00CD17A1"/>
    <w:rsid w:val="00CD2677"/>
    <w:rsid w:val="00D003FA"/>
    <w:rsid w:val="00D024A3"/>
    <w:rsid w:val="00D03E58"/>
    <w:rsid w:val="00D05615"/>
    <w:rsid w:val="00D0786B"/>
    <w:rsid w:val="00D25EB3"/>
    <w:rsid w:val="00D30571"/>
    <w:rsid w:val="00D5024B"/>
    <w:rsid w:val="00D50C93"/>
    <w:rsid w:val="00D53CB7"/>
    <w:rsid w:val="00D55105"/>
    <w:rsid w:val="00D738B1"/>
    <w:rsid w:val="00D90192"/>
    <w:rsid w:val="00D90B2B"/>
    <w:rsid w:val="00D96518"/>
    <w:rsid w:val="00DA71D3"/>
    <w:rsid w:val="00DB1FEB"/>
    <w:rsid w:val="00DC0DBC"/>
    <w:rsid w:val="00DE7698"/>
    <w:rsid w:val="00DE7F28"/>
    <w:rsid w:val="00DF63F2"/>
    <w:rsid w:val="00E10E62"/>
    <w:rsid w:val="00E1382C"/>
    <w:rsid w:val="00E159AC"/>
    <w:rsid w:val="00E255FF"/>
    <w:rsid w:val="00E47C7E"/>
    <w:rsid w:val="00E500B3"/>
    <w:rsid w:val="00E510B9"/>
    <w:rsid w:val="00E725C4"/>
    <w:rsid w:val="00E816BF"/>
    <w:rsid w:val="00E944B4"/>
    <w:rsid w:val="00E95AD8"/>
    <w:rsid w:val="00EA339A"/>
    <w:rsid w:val="00F13E20"/>
    <w:rsid w:val="00F332A1"/>
    <w:rsid w:val="00F35D30"/>
    <w:rsid w:val="00F45219"/>
    <w:rsid w:val="00F5489C"/>
    <w:rsid w:val="00F73665"/>
    <w:rsid w:val="00FA1563"/>
    <w:rsid w:val="00FA270B"/>
    <w:rsid w:val="00FB3960"/>
    <w:rsid w:val="00FC1F9B"/>
    <w:rsid w:val="00FC3B62"/>
    <w:rsid w:val="00FD02A0"/>
    <w:rsid w:val="00FD1557"/>
    <w:rsid w:val="00FE1C59"/>
    <w:rsid w:val="00FE5BA0"/>
    <w:rsid w:val="00FE6116"/>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714E3EC"/>
  <w15:docId w15:val="{920ED702-E75E-46FB-941C-54F63B45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18"/>
    <w:rPr>
      <w:sz w:val="24"/>
      <w:szCs w:val="24"/>
    </w:rPr>
  </w:style>
  <w:style w:type="paragraph" w:styleId="Heading1">
    <w:name w:val="heading 1"/>
    <w:basedOn w:val="Normal"/>
    <w:next w:val="Normal"/>
    <w:qFormat/>
    <w:rsid w:val="00D96518"/>
    <w:pPr>
      <w:keepNext/>
      <w:outlineLvl w:val="0"/>
    </w:pPr>
    <w:rPr>
      <w:rFonts w:ascii="Garamond" w:hAnsi="Garamond"/>
      <w:sz w:val="36"/>
    </w:rPr>
  </w:style>
  <w:style w:type="paragraph" w:styleId="Heading2">
    <w:name w:val="heading 2"/>
    <w:basedOn w:val="Normal"/>
    <w:next w:val="Normal"/>
    <w:qFormat/>
    <w:rsid w:val="00D96518"/>
    <w:pPr>
      <w:keepNext/>
      <w:jc w:val="center"/>
      <w:outlineLvl w:val="1"/>
    </w:pPr>
    <w:rPr>
      <w:rFonts w:ascii="Garamond" w:hAnsi="Garamon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6518"/>
    <w:pPr>
      <w:jc w:val="center"/>
    </w:pPr>
    <w:rPr>
      <w:rFonts w:ascii="Garamond" w:hAnsi="Garamond"/>
      <w:b/>
      <w:bCs/>
      <w:u w:val="single"/>
    </w:rPr>
  </w:style>
  <w:style w:type="character" w:styleId="Hyperlink">
    <w:name w:val="Hyperlink"/>
    <w:basedOn w:val="DefaultParagraphFont"/>
    <w:rsid w:val="00D96518"/>
    <w:rPr>
      <w:color w:val="0000FF"/>
      <w:u w:val="single"/>
    </w:rPr>
  </w:style>
  <w:style w:type="paragraph" w:styleId="Header">
    <w:name w:val="header"/>
    <w:basedOn w:val="Normal"/>
    <w:rsid w:val="00D96518"/>
    <w:pPr>
      <w:tabs>
        <w:tab w:val="center" w:pos="4320"/>
        <w:tab w:val="right" w:pos="8640"/>
      </w:tabs>
    </w:pPr>
  </w:style>
  <w:style w:type="table" w:styleId="TableGrid">
    <w:name w:val="Table Grid"/>
    <w:basedOn w:val="TableNormal"/>
    <w:rsid w:val="0055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90308"/>
    <w:rPr>
      <w:i/>
      <w:iCs/>
    </w:rPr>
  </w:style>
  <w:style w:type="paragraph" w:styleId="ListParagraph">
    <w:name w:val="List Paragraph"/>
    <w:basedOn w:val="Normal"/>
    <w:uiPriority w:val="34"/>
    <w:qFormat/>
    <w:rsid w:val="00241865"/>
    <w:pPr>
      <w:ind w:left="720"/>
    </w:pPr>
  </w:style>
  <w:style w:type="paragraph" w:styleId="BalloonText">
    <w:name w:val="Balloon Text"/>
    <w:basedOn w:val="Normal"/>
    <w:link w:val="BalloonTextChar"/>
    <w:rsid w:val="0064613C"/>
    <w:rPr>
      <w:rFonts w:ascii="Tahoma" w:hAnsi="Tahoma" w:cs="Tahoma"/>
      <w:sz w:val="16"/>
      <w:szCs w:val="16"/>
    </w:rPr>
  </w:style>
  <w:style w:type="character" w:customStyle="1" w:styleId="BalloonTextChar">
    <w:name w:val="Balloon Text Char"/>
    <w:basedOn w:val="DefaultParagraphFont"/>
    <w:link w:val="BalloonText"/>
    <w:rsid w:val="0064613C"/>
    <w:rPr>
      <w:rFonts w:ascii="Tahoma" w:hAnsi="Tahoma" w:cs="Tahoma"/>
      <w:sz w:val="16"/>
      <w:szCs w:val="16"/>
    </w:rPr>
  </w:style>
  <w:style w:type="paragraph" w:styleId="NoSpacing">
    <w:name w:val="No Spacing"/>
    <w:uiPriority w:val="1"/>
    <w:qFormat/>
    <w:rsid w:val="00322A2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3491">
      <w:bodyDiv w:val="1"/>
      <w:marLeft w:val="0"/>
      <w:marRight w:val="0"/>
      <w:marTop w:val="0"/>
      <w:marBottom w:val="0"/>
      <w:divBdr>
        <w:top w:val="none" w:sz="0" w:space="0" w:color="auto"/>
        <w:left w:val="none" w:sz="0" w:space="0" w:color="auto"/>
        <w:bottom w:val="none" w:sz="0" w:space="0" w:color="auto"/>
        <w:right w:val="none" w:sz="0" w:space="0" w:color="auto"/>
      </w:divBdr>
    </w:div>
    <w:div w:id="183101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D825-EE82-43CB-8BD1-FCE47980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2379</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Berks County Parks and Recreation Department</vt:lpstr>
    </vt:vector>
  </TitlesOfParts>
  <Company>County of Berks</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 County Parks and Recreation Department</dc:title>
  <dc:creator>pkbnatol</dc:creator>
  <cp:lastModifiedBy>Messersmith, Lisa</cp:lastModifiedBy>
  <cp:revision>16</cp:revision>
  <cp:lastPrinted>2023-01-05T22:01:00Z</cp:lastPrinted>
  <dcterms:created xsi:type="dcterms:W3CDTF">2023-01-05T22:17:00Z</dcterms:created>
  <dcterms:modified xsi:type="dcterms:W3CDTF">2025-03-31T15:50:00Z</dcterms:modified>
</cp:coreProperties>
</file>