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C81" w:rsidRDefault="00D63C81" w:rsidP="00D63C81">
      <w:pPr>
        <w:spacing w:after="0"/>
        <w:rPr>
          <w:rFonts w:asciiTheme="majorHAnsi" w:hAnsiTheme="majorHAnsi"/>
          <w:sz w:val="20"/>
          <w:szCs w:val="20"/>
        </w:rPr>
      </w:pPr>
    </w:p>
    <w:p w:rsidR="00D63C81" w:rsidRPr="00D63C81" w:rsidRDefault="00D63C81" w:rsidP="00D63C8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63C81">
        <w:rPr>
          <w:rFonts w:asciiTheme="majorHAnsi" w:hAnsiTheme="majorHAnsi"/>
          <w:b/>
          <w:sz w:val="28"/>
          <w:szCs w:val="28"/>
        </w:rPr>
        <w:t>Berks County Department of Emergency Services</w:t>
      </w:r>
    </w:p>
    <w:p w:rsidR="00E557E3" w:rsidRDefault="00247B76" w:rsidP="004742E0">
      <w:pPr>
        <w:spacing w:after="12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8"/>
          <w:szCs w:val="28"/>
        </w:rPr>
        <w:t xml:space="preserve">Law Enforcement </w:t>
      </w:r>
      <w:r w:rsidR="008A533D">
        <w:rPr>
          <w:rFonts w:asciiTheme="majorHAnsi" w:hAnsiTheme="majorHAnsi"/>
          <w:b/>
          <w:sz w:val="28"/>
          <w:szCs w:val="28"/>
        </w:rPr>
        <w:t>Unit Request</w:t>
      </w:r>
      <w:r w:rsidR="00D63C81" w:rsidRPr="00D63C81">
        <w:rPr>
          <w:rFonts w:asciiTheme="majorHAnsi" w:hAnsiTheme="majorHAnsi"/>
          <w:b/>
          <w:sz w:val="28"/>
          <w:szCs w:val="28"/>
        </w:rPr>
        <w:t xml:space="preserve"> Form</w:t>
      </w:r>
    </w:p>
    <w:p w:rsidR="00F60C46" w:rsidRPr="007E481A" w:rsidRDefault="00F60C46" w:rsidP="00216113">
      <w:pPr>
        <w:pBdr>
          <w:top w:val="single" w:sz="18" w:space="1" w:color="auto"/>
          <w:bottom w:val="single" w:sz="18" w:space="1" w:color="auto"/>
        </w:pBdr>
        <w:spacing w:after="0"/>
        <w:rPr>
          <w:rFonts w:asciiTheme="majorHAnsi" w:hAnsiTheme="majorHAnsi"/>
          <w:sz w:val="24"/>
          <w:szCs w:val="24"/>
        </w:rPr>
      </w:pPr>
      <w:r w:rsidRPr="004742E0">
        <w:rPr>
          <w:rFonts w:asciiTheme="majorHAnsi" w:hAnsiTheme="majorHAnsi"/>
          <w:b/>
          <w:sz w:val="24"/>
          <w:szCs w:val="24"/>
        </w:rPr>
        <w:t>Agency Name:</w:t>
      </w:r>
      <w:r w:rsidRPr="004742E0">
        <w:rPr>
          <w:rFonts w:asciiTheme="majorHAnsi" w:hAnsiTheme="majorHAnsi"/>
          <w:sz w:val="24"/>
          <w:szCs w:val="24"/>
        </w:rPr>
        <w:t xml:space="preserve">  </w:t>
      </w:r>
      <w:r w:rsidRPr="004742E0">
        <w:rPr>
          <w:rFonts w:asciiTheme="majorHAnsi" w:hAnsiTheme="maj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742E0">
        <w:rPr>
          <w:rFonts w:asciiTheme="majorHAnsi" w:hAnsiTheme="majorHAnsi"/>
          <w:sz w:val="24"/>
          <w:szCs w:val="24"/>
        </w:rPr>
        <w:instrText xml:space="preserve"> FORMTEXT </w:instrText>
      </w:r>
      <w:r w:rsidRPr="004742E0">
        <w:rPr>
          <w:rFonts w:asciiTheme="majorHAnsi" w:hAnsiTheme="majorHAnsi"/>
          <w:sz w:val="24"/>
          <w:szCs w:val="24"/>
        </w:rPr>
      </w:r>
      <w:r w:rsidRPr="004742E0">
        <w:rPr>
          <w:rFonts w:asciiTheme="majorHAnsi" w:hAnsiTheme="majorHAnsi"/>
          <w:sz w:val="24"/>
          <w:szCs w:val="24"/>
        </w:rPr>
        <w:fldChar w:fldCharType="separate"/>
      </w:r>
      <w:bookmarkStart w:id="1" w:name="_GoBack"/>
      <w:r w:rsidR="00320369">
        <w:rPr>
          <w:rFonts w:asciiTheme="majorHAnsi" w:hAnsiTheme="majorHAnsi"/>
          <w:sz w:val="24"/>
          <w:szCs w:val="24"/>
        </w:rPr>
        <w:t> </w:t>
      </w:r>
      <w:r w:rsidR="00320369">
        <w:rPr>
          <w:rFonts w:asciiTheme="majorHAnsi" w:hAnsiTheme="majorHAnsi"/>
          <w:sz w:val="24"/>
          <w:szCs w:val="24"/>
        </w:rPr>
        <w:t> </w:t>
      </w:r>
      <w:r w:rsidR="00320369">
        <w:rPr>
          <w:rFonts w:asciiTheme="majorHAnsi" w:hAnsiTheme="majorHAnsi"/>
          <w:sz w:val="24"/>
          <w:szCs w:val="24"/>
        </w:rPr>
        <w:t> </w:t>
      </w:r>
      <w:r w:rsidR="00320369">
        <w:rPr>
          <w:rFonts w:asciiTheme="majorHAnsi" w:hAnsiTheme="majorHAnsi"/>
          <w:sz w:val="24"/>
          <w:szCs w:val="24"/>
        </w:rPr>
        <w:t> </w:t>
      </w:r>
      <w:r w:rsidR="00320369">
        <w:rPr>
          <w:rFonts w:asciiTheme="majorHAnsi" w:hAnsiTheme="majorHAnsi"/>
          <w:sz w:val="24"/>
          <w:szCs w:val="24"/>
        </w:rPr>
        <w:t> </w:t>
      </w:r>
      <w:bookmarkEnd w:id="1"/>
      <w:r w:rsidRPr="004742E0">
        <w:rPr>
          <w:rFonts w:asciiTheme="majorHAnsi" w:hAnsiTheme="majorHAnsi"/>
          <w:sz w:val="24"/>
          <w:szCs w:val="24"/>
        </w:rPr>
        <w:fldChar w:fldCharType="end"/>
      </w:r>
      <w:bookmarkEnd w:id="0"/>
      <w:r w:rsidR="007E481A">
        <w:rPr>
          <w:rFonts w:asciiTheme="majorHAnsi" w:hAnsiTheme="majorHAnsi"/>
          <w:sz w:val="24"/>
          <w:szCs w:val="24"/>
        </w:rPr>
        <w:tab/>
      </w:r>
      <w:r w:rsidR="007E481A">
        <w:rPr>
          <w:rFonts w:asciiTheme="majorHAnsi" w:hAnsiTheme="majorHAnsi"/>
          <w:sz w:val="24"/>
          <w:szCs w:val="24"/>
        </w:rPr>
        <w:tab/>
      </w:r>
      <w:r w:rsidR="004742E0">
        <w:rPr>
          <w:rFonts w:asciiTheme="majorHAnsi" w:hAnsiTheme="majorHAnsi"/>
          <w:b/>
          <w:sz w:val="24"/>
          <w:szCs w:val="24"/>
        </w:rPr>
        <w:t>Agency</w:t>
      </w:r>
      <w:r w:rsidR="00247B76">
        <w:rPr>
          <w:rFonts w:asciiTheme="majorHAnsi" w:hAnsiTheme="majorHAnsi"/>
          <w:b/>
          <w:sz w:val="24"/>
          <w:szCs w:val="24"/>
        </w:rPr>
        <w:t xml:space="preserve"> ORI</w:t>
      </w:r>
      <w:r w:rsidR="004742E0" w:rsidRPr="004742E0">
        <w:rPr>
          <w:rFonts w:asciiTheme="majorHAnsi" w:hAnsiTheme="majorHAnsi"/>
          <w:b/>
          <w:sz w:val="24"/>
          <w:szCs w:val="24"/>
        </w:rPr>
        <w:t xml:space="preserve">:  </w:t>
      </w:r>
      <w:r w:rsidR="004742E0" w:rsidRPr="004742E0">
        <w:rPr>
          <w:rFonts w:asciiTheme="majorHAnsi" w:hAnsiTheme="majorHAnsi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4742E0" w:rsidRPr="004742E0">
        <w:rPr>
          <w:rFonts w:asciiTheme="majorHAnsi" w:hAnsiTheme="majorHAnsi"/>
          <w:b/>
          <w:sz w:val="24"/>
          <w:szCs w:val="24"/>
        </w:rPr>
        <w:instrText xml:space="preserve"> FORMTEXT </w:instrText>
      </w:r>
      <w:r w:rsidR="004742E0" w:rsidRPr="004742E0">
        <w:rPr>
          <w:rFonts w:asciiTheme="majorHAnsi" w:hAnsiTheme="majorHAnsi"/>
          <w:b/>
          <w:sz w:val="24"/>
          <w:szCs w:val="24"/>
        </w:rPr>
      </w:r>
      <w:r w:rsidR="004742E0" w:rsidRPr="004742E0">
        <w:rPr>
          <w:rFonts w:asciiTheme="majorHAnsi" w:hAnsiTheme="majorHAnsi"/>
          <w:b/>
          <w:sz w:val="24"/>
          <w:szCs w:val="24"/>
        </w:rPr>
        <w:fldChar w:fldCharType="separate"/>
      </w:r>
      <w:r w:rsidR="00320369">
        <w:rPr>
          <w:rFonts w:asciiTheme="majorHAnsi" w:hAnsiTheme="majorHAnsi"/>
          <w:b/>
          <w:sz w:val="24"/>
          <w:szCs w:val="24"/>
        </w:rPr>
        <w:t> </w:t>
      </w:r>
      <w:r w:rsidR="00320369">
        <w:rPr>
          <w:rFonts w:asciiTheme="majorHAnsi" w:hAnsiTheme="majorHAnsi"/>
          <w:b/>
          <w:sz w:val="24"/>
          <w:szCs w:val="24"/>
        </w:rPr>
        <w:t> </w:t>
      </w:r>
      <w:r w:rsidR="00320369">
        <w:rPr>
          <w:rFonts w:asciiTheme="majorHAnsi" w:hAnsiTheme="majorHAnsi"/>
          <w:b/>
          <w:sz w:val="24"/>
          <w:szCs w:val="24"/>
        </w:rPr>
        <w:t> </w:t>
      </w:r>
      <w:r w:rsidR="00320369">
        <w:rPr>
          <w:rFonts w:asciiTheme="majorHAnsi" w:hAnsiTheme="majorHAnsi"/>
          <w:b/>
          <w:sz w:val="24"/>
          <w:szCs w:val="24"/>
        </w:rPr>
        <w:t> </w:t>
      </w:r>
      <w:r w:rsidR="00320369">
        <w:rPr>
          <w:rFonts w:asciiTheme="majorHAnsi" w:hAnsiTheme="majorHAnsi"/>
          <w:b/>
          <w:sz w:val="24"/>
          <w:szCs w:val="24"/>
        </w:rPr>
        <w:t> </w:t>
      </w:r>
      <w:r w:rsidR="004742E0" w:rsidRPr="004742E0">
        <w:rPr>
          <w:rFonts w:asciiTheme="majorHAnsi" w:hAnsiTheme="majorHAnsi"/>
          <w:b/>
          <w:sz w:val="24"/>
          <w:szCs w:val="24"/>
        </w:rPr>
        <w:fldChar w:fldCharType="end"/>
      </w:r>
      <w:bookmarkEnd w:id="2"/>
    </w:p>
    <w:p w:rsidR="00F60C46" w:rsidRPr="00E557E3" w:rsidRDefault="00247B76" w:rsidP="00F60C46">
      <w:pPr>
        <w:pBdr>
          <w:top w:val="single" w:sz="18" w:space="1" w:color="auto"/>
        </w:pBd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Law Enforcement Unit Radio ID’s</w:t>
      </w:r>
    </w:p>
    <w:tbl>
      <w:tblPr>
        <w:tblStyle w:val="TableGrid"/>
        <w:tblpPr w:leftFromText="180" w:rightFromText="180" w:vertAnchor="text" w:horzAnchor="margin" w:tblpY="358"/>
        <w:tblW w:w="11730" w:type="dxa"/>
        <w:tblLook w:val="04A0" w:firstRow="1" w:lastRow="0" w:firstColumn="1" w:lastColumn="0" w:noHBand="0" w:noVBand="1"/>
      </w:tblPr>
      <w:tblGrid>
        <w:gridCol w:w="1548"/>
        <w:gridCol w:w="3960"/>
        <w:gridCol w:w="6222"/>
      </w:tblGrid>
      <w:tr w:rsidR="00DD6082" w:rsidTr="003F4003">
        <w:trPr>
          <w:cantSplit/>
          <w:trHeight w:val="503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082" w:rsidRPr="00FE1DA5" w:rsidRDefault="00DD6082" w:rsidP="00DD6082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  <w:r w:rsidRPr="00FE1DA5">
              <w:rPr>
                <w:rFonts w:asciiTheme="majorHAnsi" w:hAnsiTheme="majorHAnsi"/>
                <w:b/>
              </w:rPr>
              <w:t>Unit #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082" w:rsidRPr="00FE1DA5" w:rsidRDefault="00DD6082" w:rsidP="00DD6082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  <w:r w:rsidRPr="00FE1DA5"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62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082" w:rsidRDefault="00DD6082" w:rsidP="00FE1DA5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  <w:r w:rsidRPr="00FE1DA5">
              <w:rPr>
                <w:rFonts w:asciiTheme="majorHAnsi" w:hAnsiTheme="majorHAnsi"/>
                <w:b/>
              </w:rPr>
              <w:t>Add Unit Numbers</w:t>
            </w:r>
          </w:p>
          <w:p w:rsidR="00DD6082" w:rsidRPr="00097FDA" w:rsidRDefault="00DD6082" w:rsidP="00097FD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L</w:t>
            </w:r>
            <w:r w:rsidRPr="00097FDA">
              <w:rPr>
                <w:rFonts w:asciiTheme="majorHAnsi" w:hAnsiTheme="majorHAnsi"/>
                <w:b/>
                <w:sz w:val="18"/>
                <w:szCs w:val="18"/>
              </w:rPr>
              <w:t xml:space="preserve">ist unit numbers to be added next to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the </w:t>
            </w:r>
            <w:r w:rsidRPr="00097FDA">
              <w:rPr>
                <w:rFonts w:asciiTheme="majorHAnsi" w:hAnsiTheme="majorHAnsi"/>
                <w:b/>
                <w:sz w:val="18"/>
                <w:szCs w:val="18"/>
              </w:rPr>
              <w:t>corresponding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description.  Separate multiple unit numbers with a “,”.  See example below.</w:t>
            </w:r>
          </w:p>
        </w:tc>
      </w:tr>
      <w:tr w:rsidR="00DD6082" w:rsidTr="003F4003">
        <w:trPr>
          <w:cantSplit/>
          <w:trHeight w:val="288"/>
        </w:trPr>
        <w:tc>
          <w:tcPr>
            <w:tcW w:w="154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D6082" w:rsidRPr="00DD6082" w:rsidRDefault="00DD6082" w:rsidP="003B19FB">
            <w:pPr>
              <w:spacing w:before="1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1-29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D6082" w:rsidRPr="00DD6082" w:rsidRDefault="00DD6082" w:rsidP="005F1832">
            <w:pPr>
              <w:spacing w:before="12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D6082">
              <w:rPr>
                <w:rFonts w:asciiTheme="majorHAnsi" w:hAnsiTheme="majorHAnsi"/>
                <w:b/>
                <w:i/>
                <w:sz w:val="20"/>
                <w:szCs w:val="20"/>
              </w:rPr>
              <w:t>Patrol or Generic Type for Department</w:t>
            </w:r>
          </w:p>
        </w:tc>
        <w:tc>
          <w:tcPr>
            <w:tcW w:w="622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D6082" w:rsidRPr="00DD6082" w:rsidRDefault="003B19FB" w:rsidP="005F1832">
            <w:pPr>
              <w:spacing w:before="12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Example:  </w:t>
            </w:r>
            <w:r w:rsidR="00DD6082" w:rsidRPr="00DD6082">
              <w:rPr>
                <w:rFonts w:asciiTheme="majorHAnsi" w:hAnsiTheme="majorHAnsi"/>
                <w:b/>
                <w:i/>
                <w:sz w:val="20"/>
                <w:szCs w:val="20"/>
              </w:rPr>
              <w:t>4315, 4316, 4321, 4322, 4323, 4324</w:t>
            </w:r>
          </w:p>
        </w:tc>
      </w:tr>
      <w:tr w:rsidR="00FE1DA5" w:rsidTr="003B19FB">
        <w:trPr>
          <w:cantSplit/>
          <w:trHeight w:val="288"/>
        </w:trPr>
        <w:tc>
          <w:tcPr>
            <w:tcW w:w="154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1-29</w:t>
            </w:r>
          </w:p>
        </w:tc>
        <w:tc>
          <w:tcPr>
            <w:tcW w:w="39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Patrol or Generic Type for Department</w:t>
            </w:r>
          </w:p>
        </w:tc>
        <w:tc>
          <w:tcPr>
            <w:tcW w:w="622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FE1DA5" w:rsidRPr="00DD6082" w:rsidRDefault="00FE1DA5" w:rsidP="0038419D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DD6082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DD6082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DD6082">
              <w:rPr>
                <w:rFonts w:asciiTheme="majorHAnsi" w:hAnsiTheme="majorHAnsi"/>
                <w:b/>
                <w:sz w:val="20"/>
                <w:szCs w:val="20"/>
              </w:rPr>
            </w:r>
            <w:r w:rsidRPr="00DD6082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38419D">
              <w:rPr>
                <w:rFonts w:asciiTheme="majorHAnsi" w:hAnsiTheme="majorHAnsi"/>
                <w:b/>
                <w:sz w:val="20"/>
                <w:szCs w:val="20"/>
              </w:rPr>
              <w:t> </w:t>
            </w:r>
            <w:r w:rsidR="0038419D">
              <w:rPr>
                <w:rFonts w:asciiTheme="majorHAnsi" w:hAnsiTheme="majorHAnsi"/>
                <w:b/>
                <w:sz w:val="20"/>
                <w:szCs w:val="20"/>
              </w:rPr>
              <w:t> </w:t>
            </w:r>
            <w:r w:rsidR="0038419D">
              <w:rPr>
                <w:rFonts w:asciiTheme="majorHAnsi" w:hAnsiTheme="majorHAnsi"/>
                <w:b/>
                <w:sz w:val="20"/>
                <w:szCs w:val="20"/>
              </w:rPr>
              <w:t> </w:t>
            </w:r>
            <w:r w:rsidR="0038419D">
              <w:rPr>
                <w:rFonts w:asciiTheme="majorHAnsi" w:hAnsiTheme="majorHAnsi"/>
                <w:b/>
                <w:sz w:val="20"/>
                <w:szCs w:val="20"/>
              </w:rPr>
              <w:t> </w:t>
            </w:r>
            <w:r w:rsidR="0038419D">
              <w:rPr>
                <w:rFonts w:asciiTheme="majorHAnsi" w:hAnsiTheme="majorHAnsi"/>
                <w:b/>
                <w:sz w:val="20"/>
                <w:szCs w:val="20"/>
              </w:rPr>
              <w:t> </w:t>
            </w:r>
            <w:r w:rsidRPr="00DD6082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FE1DA5" w:rsidTr="005F1832">
        <w:trPr>
          <w:cantSplit/>
          <w:trHeight w:val="288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30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K9 Supervisor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FE1DA5" w:rsidRPr="00FE1DA5" w:rsidRDefault="00FE1DA5" w:rsidP="00097FDA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FE1DA5" w:rsidTr="005F1832">
        <w:trPr>
          <w:cantSplit/>
          <w:trHeight w:val="288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31-33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K9 Patrol Only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FE1DA5" w:rsidRPr="00AC2BF6" w:rsidRDefault="00FE1DA5" w:rsidP="00097FDA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 w:rsidRPr="00AC2BF6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AC2BF6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AC2BF6">
              <w:rPr>
                <w:rFonts w:asciiTheme="majorHAnsi" w:hAnsiTheme="majorHAnsi"/>
                <w:sz w:val="20"/>
                <w:szCs w:val="20"/>
              </w:rPr>
            </w:r>
            <w:r w:rsidRPr="00AC2BF6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AC2BF6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C2BF6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C2BF6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C2BF6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C2BF6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C2BF6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FE1DA5" w:rsidTr="005F1832">
        <w:trPr>
          <w:cantSplit/>
          <w:trHeight w:val="288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34-36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K9 Narcotics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FE1DA5" w:rsidRPr="00FE1DA5" w:rsidRDefault="00FE1DA5" w:rsidP="00097FDA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</w:instrText>
            </w:r>
            <w:bookmarkStart w:id="6" w:name="Text22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FE1DA5" w:rsidTr="005F1832">
        <w:trPr>
          <w:cantSplit/>
          <w:trHeight w:val="288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37-39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K9 Explosives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FE1DA5" w:rsidRPr="00FE1DA5" w:rsidRDefault="00FE1DA5" w:rsidP="00097FDA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FE1DA5" w:rsidTr="005F1832">
        <w:trPr>
          <w:cantSplit/>
          <w:trHeight w:val="288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Traffic Supervisor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FE1DA5" w:rsidRPr="00FE1DA5" w:rsidRDefault="00FE1DA5" w:rsidP="00097FDA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FE1DA5" w:rsidTr="005F1832">
        <w:trPr>
          <w:cantSplit/>
          <w:trHeight w:val="288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41-45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Traffic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FE1DA5" w:rsidRPr="00FE1DA5" w:rsidRDefault="00FE1DA5" w:rsidP="00097FDA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FE1DA5" w:rsidTr="005F1832">
        <w:trPr>
          <w:cantSplit/>
          <w:trHeight w:val="288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46-49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Traffic – Crash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FE1DA5" w:rsidRPr="00FE1DA5" w:rsidRDefault="00FE1DA5" w:rsidP="00097FDA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FE1DA5" w:rsidTr="005F1832">
        <w:trPr>
          <w:cantSplit/>
          <w:trHeight w:val="288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50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Special Detail Supervisor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FE1DA5" w:rsidRPr="00FE1DA5" w:rsidRDefault="00FE1DA5" w:rsidP="00097FDA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FE1DA5" w:rsidTr="005F1832">
        <w:trPr>
          <w:cantSplit/>
          <w:trHeight w:val="288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FE1DA5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51-59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Special Detail/Undefined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FE1DA5" w:rsidRPr="00FE1DA5" w:rsidRDefault="00FE1DA5" w:rsidP="00097FDA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FE1DA5" w:rsidTr="005F1832">
        <w:trPr>
          <w:cantSplit/>
          <w:trHeight w:hRule="exact" w:val="360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60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Warrant Unit Supervisor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FE1DA5" w:rsidRPr="00FE1DA5" w:rsidRDefault="00FE1DA5" w:rsidP="00097FDA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FE1DA5" w:rsidTr="005F1832">
        <w:trPr>
          <w:cantSplit/>
          <w:trHeight w:hRule="exact" w:val="360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61-69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Warrant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FE1DA5" w:rsidRPr="00FE1DA5" w:rsidRDefault="00FE1DA5" w:rsidP="00097FDA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FE1DA5" w:rsidTr="005F1832">
        <w:trPr>
          <w:cantSplit/>
          <w:trHeight w:hRule="exact" w:val="360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70-76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Transport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FE1DA5" w:rsidRPr="00FE1DA5" w:rsidRDefault="00FE1DA5" w:rsidP="00097FDA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FE1DA5" w:rsidTr="005F1832">
        <w:trPr>
          <w:cantSplit/>
          <w:trHeight w:hRule="exact" w:val="360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77-79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PFA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FE1DA5" w:rsidRPr="00FE1DA5" w:rsidRDefault="00FE1DA5" w:rsidP="00097FDA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FE1DA5" w:rsidTr="005F1832">
        <w:trPr>
          <w:cantSplit/>
          <w:trHeight w:hRule="exact" w:val="360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90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Police Chief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FE1DA5" w:rsidRPr="00FE1DA5" w:rsidRDefault="00FE1DA5" w:rsidP="00097FDA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FE1DA5" w:rsidTr="005F1832">
        <w:trPr>
          <w:cantSplit/>
          <w:trHeight w:hRule="exact" w:val="360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91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826D1F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On-duty Ranking Supervisor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FE1DA5" w:rsidRPr="00FE1DA5" w:rsidRDefault="00FE1DA5" w:rsidP="00097FDA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FE1DA5" w:rsidTr="005F1832">
        <w:trPr>
          <w:cantSplit/>
          <w:trHeight w:hRule="exact" w:val="360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FE1DA5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92-99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FE1DA5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Supervisor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FE1DA5" w:rsidRPr="00FE1DA5" w:rsidRDefault="00FE1DA5" w:rsidP="00097FDA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FE1DA5" w:rsidTr="005F1832">
        <w:trPr>
          <w:cantSplit/>
          <w:trHeight w:hRule="exact" w:val="360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FE1DA5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901-910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FE1DA5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Investigative Supervisor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FE1DA5" w:rsidRPr="00FE1DA5" w:rsidRDefault="00FE1DA5" w:rsidP="00097FDA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FE1DA5" w:rsidTr="005F1832">
        <w:trPr>
          <w:cantSplit/>
          <w:trHeight w:hRule="exact" w:val="360"/>
        </w:trPr>
        <w:tc>
          <w:tcPr>
            <w:tcW w:w="1548" w:type="dxa"/>
            <w:shd w:val="clear" w:color="auto" w:fill="D9D9D9" w:themeFill="background1" w:themeFillShade="D9"/>
          </w:tcPr>
          <w:p w:rsidR="00FE1DA5" w:rsidRPr="00FE1DA5" w:rsidRDefault="00FE1DA5" w:rsidP="00FE1DA5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912-999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E1DA5" w:rsidRPr="00FE1DA5" w:rsidRDefault="00FE1DA5" w:rsidP="00FE1DA5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FE1DA5">
              <w:rPr>
                <w:rFonts w:asciiTheme="majorHAnsi" w:hAnsiTheme="majorHAnsi"/>
                <w:b/>
                <w:sz w:val="20"/>
                <w:szCs w:val="20"/>
              </w:rPr>
              <w:t>Investigator/Detective/Plain Clothes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FE1DA5" w:rsidRPr="00FE1DA5" w:rsidRDefault="00FE1DA5" w:rsidP="00097FDA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0"/>
                <w:szCs w:val="20"/>
              </w:rPr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4742E0" w:rsidRDefault="00980C22" w:rsidP="00836FD8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F60C46">
        <w:rPr>
          <w:rFonts w:asciiTheme="majorHAnsi" w:hAnsiTheme="majorHAnsi"/>
          <w:sz w:val="20"/>
          <w:szCs w:val="20"/>
        </w:rPr>
        <w:t>(See Appendix G II Law Unit Radio ID Summary of the Radio S</w:t>
      </w:r>
      <w:r w:rsidR="004742E0">
        <w:rPr>
          <w:rFonts w:asciiTheme="majorHAnsi" w:hAnsiTheme="majorHAnsi"/>
          <w:sz w:val="20"/>
          <w:szCs w:val="20"/>
        </w:rPr>
        <w:t>ystem SOPs for more information)</w:t>
      </w:r>
    </w:p>
    <w:p w:rsidR="003367AE" w:rsidRPr="00D86A36" w:rsidRDefault="003367AE" w:rsidP="00D86A36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tbl>
      <w:tblPr>
        <w:tblStyle w:val="TableGrid"/>
        <w:tblW w:w="11700" w:type="dxa"/>
        <w:tblInd w:w="18" w:type="dxa"/>
        <w:tblLook w:val="04A0" w:firstRow="1" w:lastRow="0" w:firstColumn="1" w:lastColumn="0" w:noHBand="0" w:noVBand="1"/>
      </w:tblPr>
      <w:tblGrid>
        <w:gridCol w:w="11700"/>
      </w:tblGrid>
      <w:tr w:rsidR="00D86A36" w:rsidTr="00D86A36">
        <w:tc>
          <w:tcPr>
            <w:tcW w:w="11700" w:type="dxa"/>
            <w:shd w:val="clear" w:color="auto" w:fill="D9D9D9" w:themeFill="background1" w:themeFillShade="D9"/>
          </w:tcPr>
          <w:p w:rsidR="00D86A36" w:rsidRDefault="00D86A36" w:rsidP="00D86A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SUBMITTED BY</w:t>
            </w:r>
          </w:p>
        </w:tc>
      </w:tr>
    </w:tbl>
    <w:p w:rsidR="00D86A36" w:rsidRPr="00D86A36" w:rsidRDefault="00D86A36" w:rsidP="003367AE">
      <w:pPr>
        <w:spacing w:after="0"/>
        <w:ind w:left="2880"/>
        <w:rPr>
          <w:rFonts w:asciiTheme="majorHAnsi" w:hAnsiTheme="majorHAnsi"/>
          <w:b/>
          <w:sz w:val="10"/>
          <w:szCs w:val="10"/>
        </w:rPr>
      </w:pPr>
    </w:p>
    <w:tbl>
      <w:tblPr>
        <w:tblStyle w:val="TableGrid"/>
        <w:tblW w:w="11070" w:type="dxa"/>
        <w:tblInd w:w="288" w:type="dxa"/>
        <w:tblLook w:val="04A0" w:firstRow="1" w:lastRow="0" w:firstColumn="1" w:lastColumn="0" w:noHBand="0" w:noVBand="1"/>
      </w:tblPr>
      <w:tblGrid>
        <w:gridCol w:w="858"/>
        <w:gridCol w:w="4890"/>
        <w:gridCol w:w="757"/>
        <w:gridCol w:w="4565"/>
      </w:tblGrid>
      <w:tr w:rsidR="002C61FB" w:rsidTr="005F1832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2C61FB" w:rsidRDefault="002C61FB" w:rsidP="002C61F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Name:  </w:t>
            </w:r>
          </w:p>
        </w:tc>
        <w:tc>
          <w:tcPr>
            <w:tcW w:w="10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FB" w:rsidRDefault="002C61FB" w:rsidP="003367A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  <w:bookmarkEnd w:id="22"/>
          </w:p>
        </w:tc>
      </w:tr>
      <w:tr w:rsidR="002C61FB" w:rsidTr="005F1832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2C61FB" w:rsidRDefault="002C61FB" w:rsidP="002C61F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Title:    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1FB" w:rsidRDefault="002C61FB" w:rsidP="003367A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  <w:bookmarkEnd w:id="23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FB" w:rsidRDefault="002C61FB" w:rsidP="002C61F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Date:  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1FB" w:rsidRDefault="002C61FB" w:rsidP="003367A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  <w:bookmarkEnd w:id="24"/>
          </w:p>
        </w:tc>
      </w:tr>
    </w:tbl>
    <w:tbl>
      <w:tblPr>
        <w:tblStyle w:val="TableGrid"/>
        <w:tblpPr w:leftFromText="180" w:rightFromText="180" w:vertAnchor="page" w:horzAnchor="margin" w:tblpY="12121"/>
        <w:tblW w:w="11718" w:type="dxa"/>
        <w:shd w:val="pct12" w:color="auto" w:fill="auto"/>
        <w:tblLook w:val="04A0" w:firstRow="1" w:lastRow="0" w:firstColumn="1" w:lastColumn="0" w:noHBand="0" w:noVBand="1"/>
      </w:tblPr>
      <w:tblGrid>
        <w:gridCol w:w="2898"/>
        <w:gridCol w:w="5670"/>
        <w:gridCol w:w="720"/>
        <w:gridCol w:w="2430"/>
      </w:tblGrid>
      <w:tr w:rsidR="005F1832" w:rsidTr="005F1832">
        <w:trPr>
          <w:trHeight w:val="167"/>
        </w:trPr>
        <w:tc>
          <w:tcPr>
            <w:tcW w:w="1171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832" w:rsidRDefault="005F1832" w:rsidP="005F1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C61FB">
              <w:rPr>
                <w:rFonts w:asciiTheme="majorHAnsi" w:hAnsiTheme="majorHAnsi"/>
                <w:b/>
                <w:sz w:val="20"/>
                <w:szCs w:val="20"/>
              </w:rPr>
              <w:t>DO NOT WRITE BELOW LINE – FOR DES USE ONLY</w:t>
            </w:r>
          </w:p>
        </w:tc>
      </w:tr>
      <w:tr w:rsidR="005F1832" w:rsidTr="005F1832">
        <w:trPr>
          <w:trHeight w:val="167"/>
        </w:trPr>
        <w:tc>
          <w:tcPr>
            <w:tcW w:w="1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1832" w:rsidRDefault="005F1832" w:rsidP="005F1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F1832" w:rsidTr="005F1832">
        <w:trPr>
          <w:trHeight w:val="274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1832" w:rsidRDefault="005F1832" w:rsidP="005F18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Form Received By: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1832" w:rsidRDefault="005F1832" w:rsidP="005F1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1832" w:rsidRDefault="005F1832" w:rsidP="005F183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1832" w:rsidRDefault="005F1832" w:rsidP="005F1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F1832" w:rsidTr="005F1832">
        <w:trPr>
          <w:trHeight w:val="274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1832" w:rsidRDefault="005F1832" w:rsidP="005F18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CAD Updated By: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1832" w:rsidRDefault="005F1832" w:rsidP="005F1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1832" w:rsidRDefault="005F1832" w:rsidP="005F183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1832" w:rsidRDefault="005F1832" w:rsidP="005F1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F1832" w:rsidTr="005F1832">
        <w:trPr>
          <w:trHeight w:val="274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1832" w:rsidRDefault="005F1832" w:rsidP="005F18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Mobile Update Completed By: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1832" w:rsidRDefault="005F1832" w:rsidP="005F1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1832" w:rsidRDefault="005F1832" w:rsidP="005F183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1832" w:rsidRDefault="005F1832" w:rsidP="005F1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20369" w:rsidRDefault="00320369" w:rsidP="00320369">
      <w:pPr>
        <w:spacing w:after="0"/>
        <w:ind w:left="2880"/>
        <w:rPr>
          <w:rFonts w:asciiTheme="majorHAnsi" w:hAnsiTheme="majorHAnsi"/>
          <w:u w:val="single"/>
        </w:rPr>
      </w:pPr>
    </w:p>
    <w:p w:rsidR="00946FD8" w:rsidRPr="00946FD8" w:rsidRDefault="00946FD8" w:rsidP="00320369">
      <w:pPr>
        <w:spacing w:after="0"/>
        <w:ind w:left="2880"/>
        <w:rPr>
          <w:rFonts w:asciiTheme="majorHAnsi" w:hAnsiTheme="majorHAnsi"/>
          <w:sz w:val="16"/>
          <w:szCs w:val="16"/>
          <w:u w:val="single"/>
        </w:rPr>
      </w:pPr>
    </w:p>
    <w:p w:rsidR="00F60C46" w:rsidRPr="009221F2" w:rsidRDefault="00836FD8" w:rsidP="009221F2">
      <w:pPr>
        <w:spacing w:after="0"/>
        <w:jc w:val="both"/>
        <w:rPr>
          <w:rFonts w:asciiTheme="majorHAnsi" w:hAnsiTheme="majorHAnsi"/>
          <w:sz w:val="18"/>
          <w:szCs w:val="18"/>
          <w:u w:val="single"/>
        </w:rPr>
      </w:pPr>
      <w:r w:rsidRPr="00836FD8">
        <w:rPr>
          <w:rFonts w:asciiTheme="majorHAnsi" w:hAnsiTheme="majorHAnsi"/>
          <w:b/>
          <w:sz w:val="18"/>
          <w:szCs w:val="18"/>
        </w:rPr>
        <w:t>Return Completed Form To:</w:t>
      </w:r>
      <w:r w:rsidR="002C61FB">
        <w:rPr>
          <w:rFonts w:asciiTheme="majorHAnsi" w:hAnsiTheme="majorHAnsi"/>
          <w:b/>
          <w:sz w:val="18"/>
          <w:szCs w:val="18"/>
        </w:rPr>
        <w:t xml:space="preserve">  </w:t>
      </w:r>
      <w:hyperlink r:id="rId7" w:history="1">
        <w:r w:rsidR="00824ED9">
          <w:rPr>
            <w:rStyle w:val="Hyperlink"/>
            <w:rFonts w:asciiTheme="majorHAnsi" w:hAnsiTheme="majorHAnsi"/>
            <w:b/>
            <w:sz w:val="18"/>
            <w:szCs w:val="18"/>
          </w:rPr>
          <w:t>BerksDES</w:t>
        </w:r>
        <w:r w:rsidRPr="00836FD8">
          <w:rPr>
            <w:rStyle w:val="Hyperlink"/>
            <w:rFonts w:asciiTheme="majorHAnsi" w:hAnsiTheme="majorHAnsi"/>
            <w:b/>
            <w:sz w:val="18"/>
            <w:szCs w:val="18"/>
          </w:rPr>
          <w:t>@countyofberks.com</w:t>
        </w:r>
      </w:hyperlink>
      <w:r w:rsidR="002C61FB">
        <w:rPr>
          <w:rStyle w:val="Hyperlink"/>
          <w:rFonts w:asciiTheme="majorHAnsi" w:hAnsiTheme="majorHAnsi"/>
          <w:b/>
          <w:sz w:val="18"/>
          <w:szCs w:val="18"/>
          <w:u w:val="none"/>
        </w:rPr>
        <w:t xml:space="preserve"> or </w:t>
      </w:r>
      <w:r w:rsidRPr="00836FD8">
        <w:rPr>
          <w:rFonts w:asciiTheme="majorHAnsi" w:hAnsiTheme="majorHAnsi"/>
          <w:b/>
          <w:sz w:val="18"/>
          <w:szCs w:val="18"/>
        </w:rPr>
        <w:t>FAX:  610-655-49</w:t>
      </w:r>
      <w:r w:rsidR="00327B0F">
        <w:rPr>
          <w:rFonts w:asciiTheme="majorHAnsi" w:hAnsiTheme="majorHAnsi"/>
          <w:b/>
          <w:sz w:val="18"/>
          <w:szCs w:val="18"/>
        </w:rPr>
        <w:t>0</w:t>
      </w:r>
      <w:r w:rsidRPr="00836FD8">
        <w:rPr>
          <w:rFonts w:asciiTheme="majorHAnsi" w:hAnsiTheme="majorHAnsi"/>
          <w:b/>
          <w:sz w:val="18"/>
          <w:szCs w:val="18"/>
        </w:rPr>
        <w:t>2</w:t>
      </w:r>
    </w:p>
    <w:sectPr w:rsidR="00F60C46" w:rsidRPr="009221F2" w:rsidSect="009A698A">
      <w:footerReference w:type="default" r:id="rId8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6D8" w:rsidRDefault="00C416D8" w:rsidP="00EA1DC1">
      <w:pPr>
        <w:spacing w:after="0" w:line="240" w:lineRule="auto"/>
      </w:pPr>
      <w:r>
        <w:separator/>
      </w:r>
    </w:p>
  </w:endnote>
  <w:endnote w:type="continuationSeparator" w:id="0">
    <w:p w:rsidR="00C416D8" w:rsidRDefault="00C416D8" w:rsidP="00EA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2E0" w:rsidRDefault="004742E0" w:rsidP="00EA1DC1">
    <w:pPr>
      <w:pStyle w:val="Footer"/>
      <w:jc w:val="right"/>
    </w:pPr>
    <w:r>
      <w:t>Re</w:t>
    </w:r>
    <w:r w:rsidR="00470E06">
      <w:t>vised 08</w:t>
    </w:r>
    <w:r w:rsidR="003C2697">
      <w:t>/09</w:t>
    </w:r>
    <w:r>
      <w:t>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6D8" w:rsidRDefault="00C416D8" w:rsidP="00EA1DC1">
      <w:pPr>
        <w:spacing w:after="0" w:line="240" w:lineRule="auto"/>
      </w:pPr>
      <w:r>
        <w:separator/>
      </w:r>
    </w:p>
  </w:footnote>
  <w:footnote w:type="continuationSeparator" w:id="0">
    <w:p w:rsidR="00C416D8" w:rsidRDefault="00C416D8" w:rsidP="00EA1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46"/>
    <w:rsid w:val="000554AA"/>
    <w:rsid w:val="00097FDA"/>
    <w:rsid w:val="001045E7"/>
    <w:rsid w:val="00140C3A"/>
    <w:rsid w:val="001A4679"/>
    <w:rsid w:val="00216113"/>
    <w:rsid w:val="00247B76"/>
    <w:rsid w:val="002C61FB"/>
    <w:rsid w:val="002E73D5"/>
    <w:rsid w:val="00320369"/>
    <w:rsid w:val="00325557"/>
    <w:rsid w:val="00327B0F"/>
    <w:rsid w:val="003367AE"/>
    <w:rsid w:val="0038419D"/>
    <w:rsid w:val="003B19FB"/>
    <w:rsid w:val="003C2697"/>
    <w:rsid w:val="003E2F31"/>
    <w:rsid w:val="003F4003"/>
    <w:rsid w:val="00470E06"/>
    <w:rsid w:val="004742E0"/>
    <w:rsid w:val="004A4CC5"/>
    <w:rsid w:val="005F1832"/>
    <w:rsid w:val="006E39B2"/>
    <w:rsid w:val="007E481A"/>
    <w:rsid w:val="00817A4F"/>
    <w:rsid w:val="00824ED9"/>
    <w:rsid w:val="00826D1F"/>
    <w:rsid w:val="00836FD8"/>
    <w:rsid w:val="00864E21"/>
    <w:rsid w:val="008A3055"/>
    <w:rsid w:val="008A533D"/>
    <w:rsid w:val="008B1AD6"/>
    <w:rsid w:val="008D44BC"/>
    <w:rsid w:val="009221F2"/>
    <w:rsid w:val="00946FD8"/>
    <w:rsid w:val="00980C22"/>
    <w:rsid w:val="00982124"/>
    <w:rsid w:val="009952C9"/>
    <w:rsid w:val="009A698A"/>
    <w:rsid w:val="00AC1A69"/>
    <w:rsid w:val="00AC2BF6"/>
    <w:rsid w:val="00AD10E5"/>
    <w:rsid w:val="00B24CEA"/>
    <w:rsid w:val="00BE70AE"/>
    <w:rsid w:val="00C07976"/>
    <w:rsid w:val="00C416D8"/>
    <w:rsid w:val="00D63C81"/>
    <w:rsid w:val="00D86A36"/>
    <w:rsid w:val="00DD6082"/>
    <w:rsid w:val="00E557E3"/>
    <w:rsid w:val="00EA1DC1"/>
    <w:rsid w:val="00ED37DE"/>
    <w:rsid w:val="00F60C46"/>
    <w:rsid w:val="00FC442B"/>
    <w:rsid w:val="00FE130E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4A2F9-7897-4020-8F85-3EEB42CA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69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DC1"/>
  </w:style>
  <w:style w:type="paragraph" w:styleId="Footer">
    <w:name w:val="footer"/>
    <w:basedOn w:val="Normal"/>
    <w:link w:val="FooterChar"/>
    <w:uiPriority w:val="99"/>
    <w:unhideWhenUsed/>
    <w:rsid w:val="00EA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DC1"/>
  </w:style>
  <w:style w:type="character" w:styleId="Hyperlink">
    <w:name w:val="Hyperlink"/>
    <w:basedOn w:val="DefaultParagraphFont"/>
    <w:uiPriority w:val="99"/>
    <w:unhideWhenUsed/>
    <w:rsid w:val="00836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cwood@countyofberk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EEF7E269AE4AB2523A00F6DCB10D" ma:contentTypeVersion="1" ma:contentTypeDescription="Create a new document." ma:contentTypeScope="" ma:versionID="adf325ec983fb5e64ebfcb8f81de93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cf05709d0a2d5e941dd77f23f903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43E62F-125C-4804-855E-59700E007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7B9D5-B11C-4E6F-A2A6-C8BAF6841C15}"/>
</file>

<file path=customXml/itemProps3.xml><?xml version="1.0" encoding="utf-8"?>
<ds:datastoreItem xmlns:ds="http://schemas.openxmlformats.org/officeDocument/2006/customXml" ds:itemID="{8BCFDAD2-A58D-4EC4-A5C5-374B2EE56B8E}"/>
</file>

<file path=customXml/itemProps4.xml><?xml version="1.0" encoding="utf-8"?>
<ds:datastoreItem xmlns:ds="http://schemas.openxmlformats.org/officeDocument/2006/customXml" ds:itemID="{6BCA0B65-5640-4DB9-A540-F2D9946898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Wood</dc:creator>
  <cp:lastModifiedBy>Wanner, Craig</cp:lastModifiedBy>
  <cp:revision>2</cp:revision>
  <cp:lastPrinted>2016-02-09T14:04:00Z</cp:lastPrinted>
  <dcterms:created xsi:type="dcterms:W3CDTF">2021-11-30T15:26:00Z</dcterms:created>
  <dcterms:modified xsi:type="dcterms:W3CDTF">2021-11-30T15:26:00Z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0x0101006616EEF7E269AE4AB2523A00F6DCB10D</vt:lpwstr>
  </property>
</Properties>
</file>